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AB3B2E" w14:textId="2EB2D6CD" w:rsidR="002A2A0F" w:rsidRPr="00BA6FC1" w:rsidRDefault="002A2A0F" w:rsidP="002A2A0F">
      <w:pPr>
        <w:jc w:val="center"/>
        <w:rPr>
          <w:rFonts w:ascii="HG丸ｺﾞｼｯｸM-PRO" w:eastAsia="HG丸ｺﾞｼｯｸM-PRO" w:hAnsi="HG丸ｺﾞｼｯｸM-PRO"/>
          <w:b/>
          <w:sz w:val="32"/>
          <w:szCs w:val="32"/>
        </w:rPr>
      </w:pPr>
      <w:bookmarkStart w:id="0" w:name="_GoBack"/>
      <w:bookmarkEnd w:id="0"/>
      <w:r w:rsidRPr="00BA6FC1">
        <w:rPr>
          <w:rFonts w:ascii="HG丸ｺﾞｼｯｸM-PRO" w:eastAsia="HG丸ｺﾞｼｯｸM-PRO" w:hAnsi="HG丸ｺﾞｼｯｸM-PRO" w:hint="eastAsia"/>
          <w:b/>
          <w:sz w:val="32"/>
          <w:szCs w:val="32"/>
        </w:rPr>
        <w:t>「</w:t>
      </w:r>
      <w:r w:rsidR="00BC74D5" w:rsidRPr="00BC74D5">
        <w:rPr>
          <w:rFonts w:ascii="HG丸ｺﾞｼｯｸM-PRO" w:eastAsia="HG丸ｺﾞｼｯｸM-PRO" w:hAnsi="HG丸ｺﾞｼｯｸM-PRO" w:hint="eastAsia"/>
          <w:b/>
          <w:color w:val="auto"/>
          <w:sz w:val="32"/>
          <w:szCs w:val="32"/>
        </w:rPr>
        <w:t>キアリ奇形1型と脊髄空洞症の治療成績の分析</w:t>
      </w:r>
      <w:r w:rsidRPr="00BA6FC1">
        <w:rPr>
          <w:rFonts w:ascii="HG丸ｺﾞｼｯｸM-PRO" w:eastAsia="HG丸ｺﾞｼｯｸM-PRO" w:hAnsi="HG丸ｺﾞｼｯｸM-PRO" w:hint="eastAsia"/>
          <w:b/>
          <w:sz w:val="32"/>
          <w:szCs w:val="32"/>
        </w:rPr>
        <w:t>」に</w:t>
      </w:r>
      <w:r w:rsidR="00F43979" w:rsidRPr="00BA6FC1">
        <w:rPr>
          <w:rFonts w:ascii="HG丸ｺﾞｼｯｸM-PRO" w:eastAsia="HG丸ｺﾞｼｯｸM-PRO" w:hAnsi="HG丸ｺﾞｼｯｸM-PRO" w:hint="eastAsia"/>
          <w:b/>
          <w:sz w:val="32"/>
          <w:szCs w:val="32"/>
        </w:rPr>
        <w:t>ついて</w:t>
      </w:r>
    </w:p>
    <w:p w14:paraId="0B594947" w14:textId="77777777" w:rsidR="002474A3" w:rsidRDefault="00BC74D5" w:rsidP="002A2A0F">
      <w:pPr>
        <w:jc w:val="center"/>
        <w:rPr>
          <w:rFonts w:ascii="HG丸ｺﾞｼｯｸM-PRO" w:eastAsia="HG丸ｺﾞｼｯｸM-PRO" w:hAnsi="HG丸ｺﾞｼｯｸM-PRO"/>
          <w:b/>
          <w:sz w:val="24"/>
          <w:szCs w:val="24"/>
        </w:rPr>
      </w:pPr>
      <w:r w:rsidRPr="002474A3">
        <w:rPr>
          <w:rFonts w:ascii="HG丸ｺﾞｼｯｸM-PRO" w:eastAsia="HG丸ｺﾞｼｯｸM-PRO" w:hAnsi="HG丸ｺﾞｼｯｸM-PRO"/>
          <w:b/>
          <w:sz w:val="24"/>
          <w:szCs w:val="24"/>
        </w:rPr>
        <w:t>2009</w:t>
      </w:r>
      <w:r w:rsidR="002A2A0F" w:rsidRPr="00BA6FC1">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1</w:t>
      </w:r>
      <w:r w:rsidR="002A2A0F" w:rsidRPr="00BA6FC1">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rPr>
        <w:t>1</w:t>
      </w:r>
      <w:r w:rsidR="002A2A0F" w:rsidRPr="00BA6FC1">
        <w:rPr>
          <w:rFonts w:ascii="HG丸ｺﾞｼｯｸM-PRO" w:eastAsia="HG丸ｺﾞｼｯｸM-PRO" w:hAnsi="HG丸ｺﾞｼｯｸM-PRO" w:hint="eastAsia"/>
          <w:b/>
          <w:sz w:val="24"/>
          <w:szCs w:val="24"/>
        </w:rPr>
        <w:t>日～</w:t>
      </w:r>
      <w:r>
        <w:rPr>
          <w:rFonts w:ascii="HG丸ｺﾞｼｯｸM-PRO" w:eastAsia="HG丸ｺﾞｼｯｸM-PRO" w:hAnsi="HG丸ｺﾞｼｯｸM-PRO" w:hint="eastAsia"/>
          <w:b/>
          <w:sz w:val="24"/>
          <w:szCs w:val="24"/>
        </w:rPr>
        <w:t>2020</w:t>
      </w:r>
      <w:r w:rsidR="002A2A0F" w:rsidRPr="00BA6FC1">
        <w:rPr>
          <w:rFonts w:ascii="HG丸ｺﾞｼｯｸM-PRO" w:eastAsia="HG丸ｺﾞｼｯｸM-PRO" w:hAnsi="HG丸ｺﾞｼｯｸM-PRO" w:hint="eastAsia"/>
          <w:b/>
          <w:sz w:val="24"/>
          <w:szCs w:val="24"/>
        </w:rPr>
        <w:t>年</w:t>
      </w:r>
      <w:r>
        <w:rPr>
          <w:rFonts w:ascii="HG丸ｺﾞｼｯｸM-PRO" w:eastAsia="HG丸ｺﾞｼｯｸM-PRO" w:hAnsi="HG丸ｺﾞｼｯｸM-PRO" w:hint="eastAsia"/>
          <w:b/>
          <w:sz w:val="24"/>
          <w:szCs w:val="24"/>
        </w:rPr>
        <w:t>12</w:t>
      </w:r>
      <w:r w:rsidR="002A2A0F" w:rsidRPr="00BA6FC1">
        <w:rPr>
          <w:rFonts w:ascii="HG丸ｺﾞｼｯｸM-PRO" w:eastAsia="HG丸ｺﾞｼｯｸM-PRO" w:hAnsi="HG丸ｺﾞｼｯｸM-PRO" w:hint="eastAsia"/>
          <w:b/>
          <w:sz w:val="24"/>
          <w:szCs w:val="24"/>
        </w:rPr>
        <w:t>月</w:t>
      </w:r>
      <w:r>
        <w:rPr>
          <w:rFonts w:ascii="HG丸ｺﾞｼｯｸM-PRO" w:eastAsia="HG丸ｺﾞｼｯｸM-PRO" w:hAnsi="HG丸ｺﾞｼｯｸM-PRO" w:hint="eastAsia"/>
          <w:b/>
          <w:sz w:val="24"/>
          <w:szCs w:val="24"/>
        </w:rPr>
        <w:t>31</w:t>
      </w:r>
      <w:r w:rsidR="002A2A0F" w:rsidRPr="00BA6FC1">
        <w:rPr>
          <w:rFonts w:ascii="HG丸ｺﾞｼｯｸM-PRO" w:eastAsia="HG丸ｺﾞｼｯｸM-PRO" w:hAnsi="HG丸ｺﾞｼｯｸM-PRO" w:hint="eastAsia"/>
          <w:b/>
          <w:sz w:val="24"/>
          <w:szCs w:val="24"/>
        </w:rPr>
        <w:t>日の間に、</w:t>
      </w:r>
    </w:p>
    <w:p w14:paraId="21CE5636" w14:textId="05E3B311" w:rsidR="007D03FA" w:rsidRDefault="00BC74D5" w:rsidP="002A2A0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キアリ奇形1型に対する手術</w:t>
      </w:r>
      <w:r w:rsidR="002A2A0F" w:rsidRPr="00BA6FC1">
        <w:rPr>
          <w:rFonts w:ascii="HG丸ｺﾞｼｯｸM-PRO" w:eastAsia="HG丸ｺﾞｼｯｸM-PRO" w:hAnsi="HG丸ｺﾞｼｯｸM-PRO" w:hint="eastAsia"/>
          <w:b/>
          <w:sz w:val="24"/>
          <w:szCs w:val="24"/>
        </w:rPr>
        <w:t>を受けられた</w:t>
      </w:r>
      <w:r w:rsidR="001475FA" w:rsidRPr="00BA6FC1">
        <w:rPr>
          <w:rFonts w:ascii="HG丸ｺﾞｼｯｸM-PRO" w:eastAsia="HG丸ｺﾞｼｯｸM-PRO" w:hAnsi="HG丸ｺﾞｼｯｸM-PRO" w:hint="eastAsia"/>
          <w:b/>
          <w:sz w:val="24"/>
          <w:szCs w:val="24"/>
        </w:rPr>
        <w:t>患者さ</w:t>
      </w:r>
      <w:r w:rsidR="009A04E5" w:rsidRPr="00BA6FC1">
        <w:rPr>
          <w:rFonts w:ascii="HG丸ｺﾞｼｯｸM-PRO" w:eastAsia="HG丸ｺﾞｼｯｸM-PRO" w:hAnsi="HG丸ｺﾞｼｯｸM-PRO" w:hint="eastAsia"/>
          <w:b/>
          <w:sz w:val="24"/>
          <w:szCs w:val="24"/>
        </w:rPr>
        <w:t>ん</w:t>
      </w:r>
      <w:r w:rsidR="002A2A0F" w:rsidRPr="00BA6FC1">
        <w:rPr>
          <w:rFonts w:ascii="HG丸ｺﾞｼｯｸM-PRO" w:eastAsia="HG丸ｺﾞｼｯｸM-PRO" w:hAnsi="HG丸ｺﾞｼｯｸM-PRO" w:hint="eastAsia"/>
          <w:b/>
          <w:sz w:val="24"/>
          <w:szCs w:val="24"/>
        </w:rPr>
        <w:t xml:space="preserve">へ </w:t>
      </w:r>
    </w:p>
    <w:p w14:paraId="4A0FC351" w14:textId="77777777" w:rsidR="000C4F61" w:rsidRPr="00BA6FC1" w:rsidRDefault="000C4F61" w:rsidP="002A2A0F">
      <w:pPr>
        <w:ind w:firstLineChars="200" w:firstLine="420"/>
        <w:rPr>
          <w:rFonts w:ascii="HG丸ｺﾞｼｯｸM-PRO" w:eastAsia="HG丸ｺﾞｼｯｸM-PRO" w:hAnsi="HG丸ｺﾞｼｯｸM-PRO"/>
          <w:color w:val="000000" w:themeColor="text1"/>
        </w:rPr>
      </w:pPr>
    </w:p>
    <w:p w14:paraId="59C4E400" w14:textId="5B6C6D12" w:rsidR="006B0871" w:rsidRPr="007D03FA" w:rsidRDefault="007115E2" w:rsidP="006B0871">
      <w:pPr>
        <w:ind w:firstLineChars="200" w:firstLine="440"/>
        <w:rPr>
          <w:rFonts w:ascii="HG丸ｺﾞｼｯｸM-PRO" w:eastAsia="HG丸ｺﾞｼｯｸM-PRO" w:hAnsi="HG丸ｺﾞｼｯｸM-PRO" w:cs="ＭＳ 明朝"/>
          <w:color w:val="0070C0"/>
          <w:sz w:val="20"/>
          <w:szCs w:val="22"/>
          <w:lang w:eastAsia="zh-CN"/>
        </w:rPr>
      </w:pPr>
      <w:r w:rsidRPr="00BA6FC1">
        <w:rPr>
          <w:rFonts w:ascii="HG丸ｺﾞｼｯｸM-PRO" w:eastAsia="HG丸ｺﾞｼｯｸM-PRO" w:hAnsi="HG丸ｺﾞｼｯｸM-PRO" w:hint="eastAsia"/>
          <w:color w:val="000000" w:themeColor="text1"/>
          <w:sz w:val="22"/>
          <w:szCs w:val="22"/>
          <w:lang w:eastAsia="zh-CN"/>
        </w:rPr>
        <w:t xml:space="preserve">研究機関　　　獨協医科大学病院　</w:t>
      </w:r>
      <w:r w:rsidR="00BC74D5">
        <w:rPr>
          <w:rFonts w:ascii="HG丸ｺﾞｼｯｸM-PRO" w:eastAsia="HG丸ｺﾞｼｯｸM-PRO" w:hAnsi="HG丸ｺﾞｼｯｸM-PRO" w:hint="eastAsia"/>
          <w:color w:val="000000" w:themeColor="text1"/>
          <w:sz w:val="22"/>
          <w:szCs w:val="22"/>
        </w:rPr>
        <w:t>脳神経外科</w:t>
      </w:r>
    </w:p>
    <w:p w14:paraId="716BAB37" w14:textId="66D49EF9" w:rsidR="00851B75" w:rsidRPr="00BA6FC1" w:rsidRDefault="002A2A0F" w:rsidP="00851B75">
      <w:pPr>
        <w:ind w:firstLineChars="200" w:firstLine="440"/>
        <w:rPr>
          <w:rFonts w:ascii="HG丸ｺﾞｼｯｸM-PRO" w:eastAsia="HG丸ｺﾞｼｯｸM-PRO" w:hAnsi="HG丸ｺﾞｼｯｸM-PRO" w:cs="ＭＳ 明朝"/>
          <w:color w:val="0070C0"/>
          <w:sz w:val="22"/>
          <w:szCs w:val="22"/>
          <w:lang w:eastAsia="zh-CN"/>
        </w:rPr>
      </w:pPr>
      <w:r w:rsidRPr="00BA6FC1">
        <w:rPr>
          <w:rFonts w:ascii="HG丸ｺﾞｼｯｸM-PRO" w:eastAsia="HG丸ｺﾞｼｯｸM-PRO" w:hAnsi="HG丸ｺﾞｼｯｸM-PRO" w:hint="eastAsia"/>
          <w:color w:val="auto"/>
          <w:sz w:val="22"/>
          <w:szCs w:val="22"/>
          <w:lang w:eastAsia="zh-CN"/>
        </w:rPr>
        <w:t>研究責任者</w:t>
      </w:r>
      <w:r w:rsidRPr="00BA6FC1">
        <w:rPr>
          <w:rFonts w:ascii="HG丸ｺﾞｼｯｸM-PRO" w:eastAsia="HG丸ｺﾞｼｯｸM-PRO" w:hAnsi="HG丸ｺﾞｼｯｸM-PRO" w:hint="eastAsia"/>
          <w:color w:val="0070C0"/>
          <w:sz w:val="22"/>
          <w:szCs w:val="22"/>
          <w:lang w:eastAsia="zh-CN"/>
        </w:rPr>
        <w:t xml:space="preserve">　</w:t>
      </w:r>
      <w:r w:rsidR="00851B75" w:rsidRPr="00BA6FC1">
        <w:rPr>
          <w:rFonts w:ascii="HG丸ｺﾞｼｯｸM-PRO" w:eastAsia="HG丸ｺﾞｼｯｸM-PRO" w:hAnsi="HG丸ｺﾞｼｯｸM-PRO" w:hint="eastAsia"/>
          <w:color w:val="0070C0"/>
          <w:sz w:val="22"/>
          <w:szCs w:val="22"/>
          <w:lang w:eastAsia="zh-CN"/>
        </w:rPr>
        <w:t xml:space="preserve">　</w:t>
      </w:r>
      <w:r w:rsidR="00BC74D5" w:rsidRPr="00BC74D5">
        <w:rPr>
          <w:rFonts w:ascii="HG丸ｺﾞｼｯｸM-PRO" w:eastAsia="HG丸ｺﾞｼｯｸM-PRO" w:hAnsi="HG丸ｺﾞｼｯｸM-PRO" w:hint="eastAsia"/>
          <w:color w:val="auto"/>
          <w:sz w:val="22"/>
          <w:szCs w:val="22"/>
        </w:rPr>
        <w:t>黒川　龍</w:t>
      </w:r>
    </w:p>
    <w:p w14:paraId="35804B96" w14:textId="07D51AC0" w:rsidR="000C4F61" w:rsidRDefault="00BC74D5" w:rsidP="002A2A0F">
      <w:pPr>
        <w:rPr>
          <w:rFonts w:ascii="HG丸ｺﾞｼｯｸM-PRO" w:eastAsia="SimSun" w:hAnsi="HG丸ｺﾞｼｯｸM-PRO" w:cs="ＭＳ 明朝"/>
          <w:color w:val="000000" w:themeColor="text1"/>
          <w:sz w:val="22"/>
          <w:szCs w:val="22"/>
          <w:lang w:eastAsia="zh-CN"/>
        </w:rPr>
      </w:pPr>
      <w:r>
        <w:rPr>
          <w:rFonts w:ascii="HG丸ｺﾞｼｯｸM-PRO" w:eastAsia="HG丸ｺﾞｼｯｸM-PRO" w:hAnsi="HG丸ｺﾞｼｯｸM-PRO" w:cs="ＭＳ 明朝" w:hint="eastAsia"/>
          <w:color w:val="auto"/>
          <w:sz w:val="22"/>
          <w:szCs w:val="22"/>
        </w:rPr>
        <w:t xml:space="preserve">　　</w:t>
      </w:r>
      <w:r w:rsidR="002B066A" w:rsidRPr="002B066A">
        <w:rPr>
          <w:rFonts w:ascii="HG丸ｺﾞｼｯｸM-PRO" w:eastAsia="HG丸ｺﾞｼｯｸM-PRO" w:hAnsi="HG丸ｺﾞｼｯｸM-PRO" w:cs="ＭＳ 明朝" w:hint="eastAsia"/>
          <w:color w:val="000000" w:themeColor="text1"/>
          <w:sz w:val="22"/>
          <w:szCs w:val="22"/>
          <w:lang w:eastAsia="zh-CN"/>
        </w:rPr>
        <w:t>審査委員会　　獨協医科大学病院　臨床研究審査委員会</w:t>
      </w:r>
    </w:p>
    <w:p w14:paraId="28F86BA3" w14:textId="77777777" w:rsidR="002B066A" w:rsidRPr="002B066A" w:rsidRDefault="002B066A" w:rsidP="002A2A0F">
      <w:pPr>
        <w:rPr>
          <w:rFonts w:ascii="HG丸ｺﾞｼｯｸM-PRO" w:eastAsia="SimSun" w:hAnsi="HG丸ｺﾞｼｯｸM-PRO" w:cs="ＭＳ 明朝"/>
          <w:color w:val="000000" w:themeColor="text1"/>
          <w:sz w:val="22"/>
          <w:szCs w:val="22"/>
          <w:lang w:eastAsia="zh-CN"/>
        </w:rPr>
      </w:pPr>
    </w:p>
    <w:p w14:paraId="14A2604A" w14:textId="1EE564EC" w:rsidR="002B066A" w:rsidRPr="002B066A" w:rsidRDefault="00851B75" w:rsidP="002B066A">
      <w:pPr>
        <w:ind w:firstLineChars="100" w:firstLine="220"/>
        <w:rPr>
          <w:rFonts w:ascii="HG丸ｺﾞｼｯｸM-PRO" w:eastAsia="HG丸ｺﾞｼｯｸM-PRO" w:hAnsi="HG丸ｺﾞｼｯｸM-PRO"/>
          <w:color w:val="000000" w:themeColor="text1"/>
          <w:sz w:val="22"/>
          <w:szCs w:val="22"/>
        </w:rPr>
      </w:pPr>
      <w:r w:rsidRPr="00BA6FC1">
        <w:rPr>
          <w:rFonts w:ascii="HG丸ｺﾞｼｯｸM-PRO" w:eastAsia="HG丸ｺﾞｼｯｸM-PRO" w:hAnsi="HG丸ｺﾞｼｯｸM-PRO" w:hint="eastAsia"/>
          <w:color w:val="000000" w:themeColor="text1"/>
          <w:sz w:val="22"/>
          <w:szCs w:val="22"/>
        </w:rPr>
        <w:t>このたび</w:t>
      </w:r>
      <w:r w:rsidR="00C23002" w:rsidRPr="00BA6FC1">
        <w:rPr>
          <w:rFonts w:ascii="HG丸ｺﾞｼｯｸM-PRO" w:eastAsia="HG丸ｺﾞｼｯｸM-PRO" w:hAnsi="HG丸ｺﾞｼｯｸM-PRO" w:hint="eastAsia"/>
          <w:color w:val="000000" w:themeColor="text1"/>
          <w:sz w:val="22"/>
          <w:szCs w:val="22"/>
        </w:rPr>
        <w:t>獨協医科大学病院</w:t>
      </w:r>
      <w:r w:rsidR="00BC74D5">
        <w:rPr>
          <w:rFonts w:ascii="HG丸ｺﾞｼｯｸM-PRO" w:eastAsia="HG丸ｺﾞｼｯｸM-PRO" w:hAnsi="HG丸ｺﾞｼｯｸM-PRO" w:hint="eastAsia"/>
          <w:color w:val="000000" w:themeColor="text1"/>
          <w:sz w:val="22"/>
          <w:szCs w:val="22"/>
        </w:rPr>
        <w:t xml:space="preserve">　脳神経外科</w:t>
      </w:r>
      <w:r w:rsidRPr="00BA6FC1">
        <w:rPr>
          <w:rFonts w:ascii="HG丸ｺﾞｼｯｸM-PRO" w:eastAsia="HG丸ｺﾞｼｯｸM-PRO" w:hAnsi="HG丸ｺﾞｼｯｸM-PRO" w:hint="eastAsia"/>
          <w:sz w:val="22"/>
          <w:szCs w:val="22"/>
        </w:rPr>
        <w:t>では、</w:t>
      </w:r>
      <w:r w:rsidR="00BC74D5">
        <w:rPr>
          <w:rFonts w:ascii="HG丸ｺﾞｼｯｸM-PRO" w:eastAsia="HG丸ｺﾞｼｯｸM-PRO" w:hAnsi="HG丸ｺﾞｼｯｸM-PRO" w:hint="eastAsia"/>
          <w:sz w:val="22"/>
          <w:szCs w:val="22"/>
        </w:rPr>
        <w:t>キアリ奇形1型</w:t>
      </w:r>
      <w:r w:rsidRPr="00BA6FC1">
        <w:rPr>
          <w:rFonts w:ascii="HG丸ｺﾞｼｯｸM-PRO" w:eastAsia="HG丸ｺﾞｼｯｸM-PRO" w:hAnsi="HG丸ｺﾞｼｯｸM-PRO" w:hint="eastAsia"/>
          <w:sz w:val="22"/>
          <w:szCs w:val="22"/>
        </w:rPr>
        <w:t>の病気で</w:t>
      </w:r>
      <w:r w:rsidR="00BC74D5">
        <w:rPr>
          <w:rFonts w:ascii="HG丸ｺﾞｼｯｸM-PRO" w:eastAsia="HG丸ｺﾞｼｯｸM-PRO" w:hAnsi="HG丸ｺﾞｼｯｸM-PRO" w:hint="eastAsia"/>
          <w:sz w:val="22"/>
          <w:szCs w:val="22"/>
        </w:rPr>
        <w:t>手術</w:t>
      </w:r>
      <w:r w:rsidRPr="00BA6FC1">
        <w:rPr>
          <w:rFonts w:ascii="HG丸ｺﾞｼｯｸM-PRO" w:eastAsia="HG丸ｺﾞｼｯｸM-PRO" w:hAnsi="HG丸ｺﾞｼｯｸM-PRO" w:hint="eastAsia"/>
          <w:sz w:val="22"/>
          <w:szCs w:val="22"/>
        </w:rPr>
        <w:t>され</w:t>
      </w:r>
      <w:r w:rsidR="00BC74D5">
        <w:rPr>
          <w:rFonts w:ascii="HG丸ｺﾞｼｯｸM-PRO" w:eastAsia="HG丸ｺﾞｼｯｸM-PRO" w:hAnsi="HG丸ｺﾞｼｯｸM-PRO" w:hint="eastAsia"/>
          <w:sz w:val="22"/>
          <w:szCs w:val="22"/>
        </w:rPr>
        <w:t>た</w:t>
      </w:r>
      <w:r w:rsidR="00F43979" w:rsidRPr="007D03FA">
        <w:rPr>
          <w:rFonts w:ascii="HG丸ｺﾞｼｯｸM-PRO" w:eastAsia="HG丸ｺﾞｼｯｸM-PRO" w:hAnsi="HG丸ｺﾞｼｯｸM-PRO" w:hint="eastAsia"/>
          <w:sz w:val="22"/>
          <w:szCs w:val="22"/>
        </w:rPr>
        <w:t>患者</w:t>
      </w:r>
      <w:r w:rsidR="00F43979" w:rsidRPr="00035143">
        <w:rPr>
          <w:rFonts w:ascii="HG丸ｺﾞｼｯｸM-PRO" w:eastAsia="HG丸ｺﾞｼｯｸM-PRO" w:hAnsi="HG丸ｺﾞｼｯｸM-PRO" w:hint="eastAsia"/>
          <w:sz w:val="22"/>
          <w:szCs w:val="22"/>
        </w:rPr>
        <w:t>さ</w:t>
      </w:r>
      <w:r w:rsidR="009A04E5" w:rsidRPr="00035143">
        <w:rPr>
          <w:rFonts w:ascii="HG丸ｺﾞｼｯｸM-PRO" w:eastAsia="HG丸ｺﾞｼｯｸM-PRO" w:hAnsi="HG丸ｺﾞｼｯｸM-PRO" w:hint="eastAsia"/>
          <w:sz w:val="22"/>
          <w:szCs w:val="22"/>
        </w:rPr>
        <w:t>ん</w:t>
      </w:r>
      <w:r w:rsidRPr="00035143">
        <w:rPr>
          <w:rFonts w:ascii="HG丸ｺﾞｼｯｸM-PRO" w:eastAsia="HG丸ｺﾞｼｯｸM-PRO" w:hAnsi="HG丸ｺﾞｼｯｸM-PRO" w:hint="eastAsia"/>
          <w:sz w:val="22"/>
          <w:szCs w:val="22"/>
        </w:rPr>
        <w:t>の診療情報を用い</w:t>
      </w:r>
      <w:r w:rsidRPr="00035143">
        <w:rPr>
          <w:rFonts w:ascii="HG丸ｺﾞｼｯｸM-PRO" w:eastAsia="HG丸ｺﾞｼｯｸM-PRO" w:hAnsi="HG丸ｺﾞｼｯｸM-PRO" w:hint="eastAsia"/>
          <w:color w:val="000000" w:themeColor="text1"/>
          <w:sz w:val="22"/>
          <w:szCs w:val="22"/>
        </w:rPr>
        <w:t>た研究を実施</w:t>
      </w:r>
      <w:r w:rsidR="00F43979" w:rsidRPr="00035143">
        <w:rPr>
          <w:rFonts w:ascii="HG丸ｺﾞｼｯｸM-PRO" w:eastAsia="HG丸ｺﾞｼｯｸM-PRO" w:hAnsi="HG丸ｺﾞｼｯｸM-PRO" w:hint="eastAsia"/>
          <w:color w:val="000000" w:themeColor="text1"/>
          <w:sz w:val="22"/>
          <w:szCs w:val="22"/>
        </w:rPr>
        <w:t>しております</w:t>
      </w:r>
      <w:r w:rsidRPr="00035143">
        <w:rPr>
          <w:rFonts w:ascii="HG丸ｺﾞｼｯｸM-PRO" w:eastAsia="HG丸ｺﾞｼｯｸM-PRO" w:hAnsi="HG丸ｺﾞｼｯｸM-PRO" w:hint="eastAsia"/>
          <w:color w:val="000000" w:themeColor="text1"/>
          <w:sz w:val="22"/>
          <w:szCs w:val="22"/>
        </w:rPr>
        <w:t>。この研究を実施することによる</w:t>
      </w:r>
      <w:r w:rsidR="00F43979" w:rsidRPr="00035143">
        <w:rPr>
          <w:rFonts w:ascii="HG丸ｺﾞｼｯｸM-PRO" w:eastAsia="HG丸ｺﾞｼｯｸM-PRO" w:hAnsi="HG丸ｺﾞｼｯｸM-PRO" w:hint="eastAsia"/>
          <w:color w:val="000000" w:themeColor="text1"/>
          <w:sz w:val="22"/>
          <w:szCs w:val="22"/>
        </w:rPr>
        <w:t>患者さ</w:t>
      </w:r>
      <w:r w:rsidR="009A04E5" w:rsidRPr="00035143">
        <w:rPr>
          <w:rFonts w:ascii="HG丸ｺﾞｼｯｸM-PRO" w:eastAsia="HG丸ｺﾞｼｯｸM-PRO" w:hAnsi="HG丸ｺﾞｼｯｸM-PRO" w:hint="eastAsia"/>
          <w:color w:val="000000" w:themeColor="text1"/>
          <w:sz w:val="22"/>
          <w:szCs w:val="22"/>
        </w:rPr>
        <w:t>ん</w:t>
      </w:r>
      <w:r w:rsidRPr="00035143">
        <w:rPr>
          <w:rFonts w:ascii="HG丸ｺﾞｼｯｸM-PRO" w:eastAsia="HG丸ｺﾞｼｯｸM-PRO" w:hAnsi="HG丸ｺﾞｼｯｸM-PRO" w:hint="eastAsia"/>
          <w:color w:val="000000" w:themeColor="text1"/>
          <w:sz w:val="22"/>
          <w:szCs w:val="22"/>
        </w:rPr>
        <w:t>への新たな負担は一切ありません。</w:t>
      </w:r>
      <w:r w:rsidR="002B066A" w:rsidRPr="007D03FA">
        <w:rPr>
          <w:rFonts w:ascii="HG丸ｺﾞｼｯｸM-PRO" w:eastAsia="HG丸ｺﾞｼｯｸM-PRO" w:hAnsi="HG丸ｺﾞｼｯｸM-PRO" w:hint="eastAsia"/>
          <w:color w:val="000000" w:themeColor="text1"/>
          <w:sz w:val="22"/>
          <w:szCs w:val="22"/>
        </w:rPr>
        <w:t>また</w:t>
      </w:r>
      <w:r w:rsidR="002B066A" w:rsidRPr="002B066A">
        <w:rPr>
          <w:rFonts w:ascii="HG丸ｺﾞｼｯｸM-PRO" w:eastAsia="HG丸ｺﾞｼｯｸM-PRO" w:hAnsi="HG丸ｺﾞｼｯｸM-PRO" w:hint="eastAsia"/>
          <w:color w:val="000000" w:themeColor="text1"/>
          <w:sz w:val="22"/>
          <w:szCs w:val="22"/>
        </w:rPr>
        <w:t>、この研究は、人を対象とする生命科学・医学系研究に関する倫理指針に従い、患者さんのプライバシーの保護については法令等を遵守して行います。</w:t>
      </w:r>
    </w:p>
    <w:p w14:paraId="3454AC15" w14:textId="4B06C3FF" w:rsidR="002B066A" w:rsidRPr="00BA6FC1" w:rsidRDefault="002B066A" w:rsidP="002B066A">
      <w:pPr>
        <w:ind w:firstLineChars="100" w:firstLine="220"/>
        <w:rPr>
          <w:rFonts w:ascii="HG丸ｺﾞｼｯｸM-PRO" w:eastAsia="HG丸ｺﾞｼｯｸM-PRO" w:hAnsi="HG丸ｺﾞｼｯｸM-PRO"/>
          <w:color w:val="000000" w:themeColor="text1"/>
          <w:sz w:val="22"/>
          <w:szCs w:val="22"/>
        </w:rPr>
      </w:pPr>
      <w:r w:rsidRPr="002B066A">
        <w:rPr>
          <w:rFonts w:ascii="HG丸ｺﾞｼｯｸM-PRO" w:eastAsia="HG丸ｺﾞｼｯｸM-PRO" w:hAnsi="HG丸ｺﾞｼｯｸM-PRO" w:hint="eastAsia"/>
          <w:color w:val="000000" w:themeColor="text1"/>
          <w:sz w:val="22"/>
          <w:szCs w:val="22"/>
        </w:rPr>
        <w:t>なお、本研究は研究に参加される方の安全と権利を守るため、あ</w:t>
      </w:r>
      <w:r w:rsidRPr="007D03FA">
        <w:rPr>
          <w:rFonts w:ascii="HG丸ｺﾞｼｯｸM-PRO" w:eastAsia="HG丸ｺﾞｼｯｸM-PRO" w:hAnsi="HG丸ｺﾞｼｯｸM-PRO" w:hint="eastAsia"/>
          <w:color w:val="000000" w:themeColor="text1"/>
          <w:sz w:val="22"/>
          <w:szCs w:val="22"/>
        </w:rPr>
        <w:t>なたの情報について、本研究への利用を望まれない場合には、担当</w:t>
      </w:r>
      <w:r w:rsidRPr="00BA6FC1">
        <w:rPr>
          <w:rFonts w:ascii="HG丸ｺﾞｼｯｸM-PRO" w:eastAsia="HG丸ｺﾞｼｯｸM-PRO" w:hAnsi="HG丸ｺﾞｼｯｸM-PRO" w:hint="eastAsia"/>
          <w:color w:val="000000" w:themeColor="text1"/>
          <w:sz w:val="22"/>
          <w:szCs w:val="22"/>
        </w:rPr>
        <w:t>医師にご連絡ください。</w:t>
      </w:r>
    </w:p>
    <w:p w14:paraId="23B1D69A" w14:textId="01AF86A8" w:rsidR="00290CB3" w:rsidRPr="00BA6FC1" w:rsidRDefault="00290CB3" w:rsidP="002A2A0F">
      <w:pPr>
        <w:rPr>
          <w:rFonts w:ascii="HG丸ｺﾞｼｯｸM-PRO" w:eastAsia="HG丸ｺﾞｼｯｸM-PRO" w:hAnsi="HG丸ｺﾞｼｯｸM-PRO" w:cs="ＭＳ 明朝"/>
          <w:color w:val="000000" w:themeColor="text1"/>
          <w:sz w:val="22"/>
          <w:szCs w:val="22"/>
        </w:rPr>
      </w:pPr>
    </w:p>
    <w:p w14:paraId="0FEF7DD2" w14:textId="60DBAD94" w:rsidR="00340BD3" w:rsidRDefault="002A2A0F" w:rsidP="002A2A0F">
      <w:pPr>
        <w:rPr>
          <w:rFonts w:ascii="HG丸ｺﾞｼｯｸM-PRO" w:eastAsia="HG丸ｺﾞｼｯｸM-PRO" w:hAnsi="HG丸ｺﾞｼｯｸM-PRO"/>
          <w:b/>
          <w:color w:val="000000" w:themeColor="text1"/>
          <w:sz w:val="22"/>
          <w:szCs w:val="22"/>
        </w:rPr>
      </w:pPr>
      <w:r w:rsidRPr="00BA6FC1">
        <w:rPr>
          <w:rFonts w:ascii="HG丸ｺﾞｼｯｸM-PRO" w:eastAsia="HG丸ｺﾞｼｯｸM-PRO" w:hAnsi="HG丸ｺﾞｼｯｸM-PRO" w:hint="eastAsia"/>
          <w:b/>
          <w:color w:val="000000" w:themeColor="text1"/>
          <w:sz w:val="22"/>
          <w:szCs w:val="22"/>
        </w:rPr>
        <w:t>１．研究の目的</w:t>
      </w:r>
      <w:r w:rsidR="00510F98">
        <w:rPr>
          <w:rFonts w:ascii="HG丸ｺﾞｼｯｸM-PRO" w:eastAsia="HG丸ｺﾞｼｯｸM-PRO" w:hAnsi="HG丸ｺﾞｼｯｸM-PRO" w:hint="eastAsia"/>
          <w:b/>
          <w:color w:val="000000" w:themeColor="text1"/>
          <w:sz w:val="22"/>
          <w:szCs w:val="22"/>
        </w:rPr>
        <w:t>と</w:t>
      </w:r>
      <w:r w:rsidRPr="00BA6FC1">
        <w:rPr>
          <w:rFonts w:ascii="HG丸ｺﾞｼｯｸM-PRO" w:eastAsia="HG丸ｺﾞｼｯｸM-PRO" w:hAnsi="HG丸ｺﾞｼｯｸM-PRO" w:hint="eastAsia"/>
          <w:b/>
          <w:color w:val="000000" w:themeColor="text1"/>
          <w:sz w:val="22"/>
          <w:szCs w:val="22"/>
        </w:rPr>
        <w:t>意義</w:t>
      </w:r>
      <w:r w:rsidR="007D03FA">
        <w:rPr>
          <w:rFonts w:ascii="HG丸ｺﾞｼｯｸM-PRO" w:eastAsia="HG丸ｺﾞｼｯｸM-PRO" w:hAnsi="HG丸ｺﾞｼｯｸM-PRO" w:hint="eastAsia"/>
          <w:b/>
          <w:color w:val="000000" w:themeColor="text1"/>
          <w:sz w:val="22"/>
          <w:szCs w:val="22"/>
        </w:rPr>
        <w:t xml:space="preserve">　</w:t>
      </w:r>
    </w:p>
    <w:p w14:paraId="422C67A4" w14:textId="156E84DE" w:rsidR="002A2A0F" w:rsidRPr="00035143" w:rsidRDefault="00F0217F" w:rsidP="002474A3">
      <w:pPr>
        <w:ind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cs="ＭＳ 明朝" w:hint="eastAsia"/>
          <w:color w:val="000000" w:themeColor="text1"/>
          <w:sz w:val="22"/>
          <w:szCs w:val="22"/>
        </w:rPr>
        <w:t>キアリ奇形1型とは、小脳の下端が頭蓋骨の底部の穴からはみ出している状態の事です。無症状</w:t>
      </w:r>
      <w:r w:rsidR="00871935">
        <w:rPr>
          <w:rFonts w:ascii="HG丸ｺﾞｼｯｸM-PRO" w:eastAsia="HG丸ｺﾞｼｯｸM-PRO" w:hAnsi="HG丸ｺﾞｼｯｸM-PRO" w:cs="ＭＳ 明朝" w:hint="eastAsia"/>
          <w:color w:val="000000" w:themeColor="text1"/>
          <w:sz w:val="22"/>
          <w:szCs w:val="22"/>
        </w:rPr>
        <w:t>の場合が多い</w:t>
      </w:r>
      <w:r>
        <w:rPr>
          <w:rFonts w:ascii="HG丸ｺﾞｼｯｸM-PRO" w:eastAsia="HG丸ｺﾞｼｯｸM-PRO" w:hAnsi="HG丸ｺﾞｼｯｸM-PRO" w:cs="ＭＳ 明朝" w:hint="eastAsia"/>
          <w:color w:val="000000" w:themeColor="text1"/>
          <w:sz w:val="22"/>
          <w:szCs w:val="22"/>
        </w:rPr>
        <w:t>ですが、中には頭痛やめまいといった症状を来すことがあります。また、</w:t>
      </w:r>
      <w:r w:rsidR="00871935">
        <w:rPr>
          <w:rFonts w:ascii="HG丸ｺﾞｼｯｸM-PRO" w:eastAsia="HG丸ｺﾞｼｯｸM-PRO" w:hAnsi="HG丸ｺﾞｼｯｸM-PRO" w:cs="ＭＳ 明朝" w:hint="eastAsia"/>
          <w:color w:val="000000" w:themeColor="text1"/>
          <w:sz w:val="22"/>
          <w:szCs w:val="22"/>
        </w:rPr>
        <w:t>脊髄の周囲の髄液の流れを遮る結果、脊髄内部に髄液が流れる経路が生じる脊髄空洞症という病気を合併し、手足の感覚の異常や痛み、筋力低下などの症状を起こすこともあります。現在主流の治療法は大後頭孔減圧術という手術で、頭蓋骨の底部の穴を広げ、はみ出して穴に食い込んだ小脳が緩くなって抜けるようにする方法です。当院ではさらに小脳のはみ出した部分を電気で凝固させて縮小させることでより早く髄液の流れを正常化させる手術方法を行っています。術後の画像では小脳の脱出や脊髄空洞症はほとんどの症例で改善しますが、痛みや感覚の異常、筋力の低下などの症状は改善しない例も半分くらいあります。今回の研究では、どのような症状が良くなりやすい、または良くなりにくい、どういった症例では改善率が悪いか、といった傾向を見つけ、将来の手術時に手術で期待される症状の改善度をよりよく予測できるようにすることを目的とします。</w:t>
      </w:r>
    </w:p>
    <w:p w14:paraId="3C90D5DF" w14:textId="77777777" w:rsidR="002A2A0F" w:rsidRPr="00035143" w:rsidRDefault="002A2A0F" w:rsidP="002A2A0F">
      <w:pPr>
        <w:rPr>
          <w:rFonts w:ascii="HG丸ｺﾞｼｯｸM-PRO" w:eastAsia="HG丸ｺﾞｼｯｸM-PRO" w:hAnsi="HG丸ｺﾞｼｯｸM-PRO"/>
          <w:color w:val="000000" w:themeColor="text1"/>
          <w:sz w:val="22"/>
          <w:szCs w:val="22"/>
        </w:rPr>
      </w:pPr>
    </w:p>
    <w:p w14:paraId="1EB32BD3" w14:textId="77777777" w:rsidR="00340BD3" w:rsidRPr="00035143" w:rsidRDefault="002A2A0F"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２．研究対象者</w:t>
      </w:r>
      <w:r w:rsidR="007D03FA" w:rsidRPr="00035143">
        <w:rPr>
          <w:rFonts w:ascii="HG丸ｺﾞｼｯｸM-PRO" w:eastAsia="HG丸ｺﾞｼｯｸM-PRO" w:hAnsi="HG丸ｺﾞｼｯｸM-PRO" w:hint="eastAsia"/>
          <w:b/>
          <w:color w:val="000000" w:themeColor="text1"/>
          <w:sz w:val="22"/>
          <w:szCs w:val="22"/>
        </w:rPr>
        <w:t xml:space="preserve">　</w:t>
      </w:r>
    </w:p>
    <w:p w14:paraId="4BC4D156" w14:textId="6125CD7D" w:rsidR="00F0217F" w:rsidRPr="00871935" w:rsidRDefault="00F0217F" w:rsidP="002474A3">
      <w:pPr>
        <w:ind w:firstLine="220"/>
        <w:rPr>
          <w:rFonts w:ascii="HG丸ｺﾞｼｯｸM-PRO" w:eastAsia="HG丸ｺﾞｼｯｸM-PRO" w:hAnsi="HG丸ｺﾞｼｯｸM-PRO" w:cs="ＭＳ 明朝"/>
          <w:color w:val="000000" w:themeColor="text1"/>
          <w:sz w:val="22"/>
          <w:szCs w:val="22"/>
        </w:rPr>
      </w:pPr>
      <w:r w:rsidRPr="00871935">
        <w:rPr>
          <w:rFonts w:ascii="HG丸ｺﾞｼｯｸM-PRO" w:eastAsia="HG丸ｺﾞｼｯｸM-PRO" w:hAnsi="HG丸ｺﾞｼｯｸM-PRO" w:cs="ＭＳ 明朝" w:hint="eastAsia"/>
          <w:color w:val="000000" w:themeColor="text1"/>
          <w:sz w:val="22"/>
          <w:szCs w:val="22"/>
        </w:rPr>
        <w:t>獨協医科大学病院脳神経外科において2009年1月1日から2020年12月31日にキアリ奇形1型に対する手術治療を受け、手術時に研究協力依頼の説明に同意された方を対象とします。30名の方にご参加いただく予定です。</w:t>
      </w:r>
    </w:p>
    <w:p w14:paraId="21C98E9A"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077531A0" w14:textId="77777777" w:rsidR="00340BD3" w:rsidRPr="00035143" w:rsidRDefault="00290CB3" w:rsidP="00001A9C">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3．</w:t>
      </w:r>
      <w:r w:rsidR="002A2A0F" w:rsidRPr="00035143">
        <w:rPr>
          <w:rFonts w:ascii="HG丸ｺﾞｼｯｸM-PRO" w:eastAsia="HG丸ｺﾞｼｯｸM-PRO" w:hAnsi="HG丸ｺﾞｼｯｸM-PRO" w:hint="eastAsia"/>
          <w:b/>
          <w:color w:val="000000" w:themeColor="text1"/>
          <w:sz w:val="22"/>
          <w:szCs w:val="22"/>
        </w:rPr>
        <w:t>研究実施期間</w:t>
      </w:r>
      <w:r w:rsidR="00001A9C" w:rsidRPr="00035143">
        <w:rPr>
          <w:rFonts w:ascii="HG丸ｺﾞｼｯｸM-PRO" w:eastAsia="HG丸ｺﾞｼｯｸM-PRO" w:hAnsi="HG丸ｺﾞｼｯｸM-PRO" w:hint="eastAsia"/>
          <w:b/>
          <w:color w:val="000000" w:themeColor="text1"/>
          <w:sz w:val="22"/>
          <w:szCs w:val="22"/>
        </w:rPr>
        <w:t xml:space="preserve">　</w:t>
      </w:r>
    </w:p>
    <w:p w14:paraId="20A49572" w14:textId="5506D714" w:rsidR="006B0871" w:rsidRPr="00035143" w:rsidRDefault="00B422E8" w:rsidP="00C97C9D">
      <w:pPr>
        <w:ind w:firstLine="220"/>
        <w:rPr>
          <w:rFonts w:ascii="HG丸ｺﾞｼｯｸM-PRO" w:eastAsia="HG丸ｺﾞｼｯｸM-PRO" w:hAnsi="HG丸ｺﾞｼｯｸM-PRO"/>
          <w:color w:val="000000" w:themeColor="text1"/>
          <w:sz w:val="22"/>
          <w:szCs w:val="22"/>
        </w:rPr>
      </w:pPr>
      <w:r w:rsidRPr="00035143">
        <w:rPr>
          <w:rFonts w:ascii="HG丸ｺﾞｼｯｸM-PRO" w:eastAsia="HG丸ｺﾞｼｯｸM-PRO" w:hAnsi="HG丸ｺﾞｼｯｸM-PRO" w:hint="eastAsia"/>
          <w:color w:val="000000" w:themeColor="text1"/>
          <w:sz w:val="22"/>
          <w:szCs w:val="22"/>
        </w:rPr>
        <w:t>研究全体の期間：</w:t>
      </w:r>
      <w:r w:rsidR="000676EB" w:rsidRPr="00035143">
        <w:rPr>
          <w:rFonts w:ascii="HG丸ｺﾞｼｯｸM-PRO" w:eastAsia="HG丸ｺﾞｼｯｸM-PRO" w:hAnsi="HG丸ｺﾞｼｯｸM-PRO" w:hint="eastAsia"/>
          <w:color w:val="000000" w:themeColor="text1"/>
          <w:sz w:val="22"/>
          <w:szCs w:val="22"/>
        </w:rPr>
        <w:t>本研究の実施許可日</w:t>
      </w:r>
      <w:r w:rsidR="002A2A0F" w:rsidRPr="00035143">
        <w:rPr>
          <w:rFonts w:ascii="HG丸ｺﾞｼｯｸM-PRO" w:eastAsia="HG丸ｺﾞｼｯｸM-PRO" w:hAnsi="HG丸ｺﾞｼｯｸM-PRO" w:hint="eastAsia"/>
          <w:color w:val="000000" w:themeColor="text1"/>
          <w:sz w:val="22"/>
          <w:szCs w:val="22"/>
        </w:rPr>
        <w:t xml:space="preserve"> ～ </w:t>
      </w:r>
      <w:r w:rsidR="00F0217F">
        <w:rPr>
          <w:rFonts w:ascii="HG丸ｺﾞｼｯｸM-PRO" w:eastAsia="HG丸ｺﾞｼｯｸM-PRO" w:hAnsi="HG丸ｺﾞｼｯｸM-PRO"/>
          <w:color w:val="000000" w:themeColor="text1"/>
          <w:sz w:val="22"/>
          <w:szCs w:val="22"/>
        </w:rPr>
        <w:t>2023</w:t>
      </w:r>
      <w:r w:rsidR="002A2A0F" w:rsidRPr="00035143">
        <w:rPr>
          <w:rFonts w:ascii="HG丸ｺﾞｼｯｸM-PRO" w:eastAsia="HG丸ｺﾞｼｯｸM-PRO" w:hAnsi="HG丸ｺﾞｼｯｸM-PRO" w:hint="eastAsia"/>
          <w:color w:val="000000" w:themeColor="text1"/>
          <w:sz w:val="22"/>
          <w:szCs w:val="22"/>
        </w:rPr>
        <w:t>年</w:t>
      </w:r>
      <w:r w:rsidR="00F0217F">
        <w:rPr>
          <w:rFonts w:ascii="HG丸ｺﾞｼｯｸM-PRO" w:eastAsia="HG丸ｺﾞｼｯｸM-PRO" w:hAnsi="HG丸ｺﾞｼｯｸM-PRO" w:hint="eastAsia"/>
          <w:color w:val="000000" w:themeColor="text1"/>
          <w:sz w:val="22"/>
          <w:szCs w:val="22"/>
        </w:rPr>
        <w:t>12</w:t>
      </w:r>
      <w:r w:rsidR="002A2A0F" w:rsidRPr="00035143">
        <w:rPr>
          <w:rFonts w:ascii="HG丸ｺﾞｼｯｸM-PRO" w:eastAsia="HG丸ｺﾞｼｯｸM-PRO" w:hAnsi="HG丸ｺﾞｼｯｸM-PRO" w:hint="eastAsia"/>
          <w:color w:val="000000" w:themeColor="text1"/>
          <w:sz w:val="22"/>
          <w:szCs w:val="22"/>
        </w:rPr>
        <w:t>月</w:t>
      </w:r>
      <w:r w:rsidR="00F0217F">
        <w:rPr>
          <w:rFonts w:ascii="HG丸ｺﾞｼｯｸM-PRO" w:eastAsia="HG丸ｺﾞｼｯｸM-PRO" w:hAnsi="HG丸ｺﾞｼｯｸM-PRO" w:hint="eastAsia"/>
          <w:color w:val="000000" w:themeColor="text1"/>
          <w:sz w:val="22"/>
          <w:szCs w:val="22"/>
        </w:rPr>
        <w:t>31</w:t>
      </w:r>
      <w:r w:rsidR="002A2A0F" w:rsidRPr="00035143">
        <w:rPr>
          <w:rFonts w:ascii="HG丸ｺﾞｼｯｸM-PRO" w:eastAsia="HG丸ｺﾞｼｯｸM-PRO" w:hAnsi="HG丸ｺﾞｼｯｸM-PRO" w:hint="eastAsia"/>
          <w:color w:val="000000" w:themeColor="text1"/>
          <w:sz w:val="22"/>
          <w:szCs w:val="22"/>
        </w:rPr>
        <w:t>日</w:t>
      </w:r>
    </w:p>
    <w:p w14:paraId="319C8277" w14:textId="77777777" w:rsidR="002A2A0F" w:rsidRPr="00F0217F" w:rsidRDefault="002A2A0F" w:rsidP="000676EB">
      <w:pPr>
        <w:ind w:firstLineChars="200" w:firstLine="440"/>
        <w:rPr>
          <w:rFonts w:ascii="HG丸ｺﾞｼｯｸM-PRO" w:eastAsia="HG丸ｺﾞｼｯｸM-PRO" w:hAnsi="HG丸ｺﾞｼｯｸM-PRO"/>
          <w:color w:val="000000" w:themeColor="text1"/>
          <w:sz w:val="22"/>
          <w:szCs w:val="22"/>
        </w:rPr>
      </w:pPr>
    </w:p>
    <w:p w14:paraId="5985E9E8" w14:textId="77777777" w:rsidR="00340BD3" w:rsidRDefault="00290CB3" w:rsidP="00290CB3">
      <w:pPr>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4．</w:t>
      </w:r>
      <w:r w:rsidR="002A2A0F" w:rsidRPr="00035143">
        <w:rPr>
          <w:rFonts w:ascii="HG丸ｺﾞｼｯｸM-PRO" w:eastAsia="HG丸ｺﾞｼｯｸM-PRO" w:hAnsi="HG丸ｺﾞｼｯｸM-PRO" w:hint="eastAsia"/>
          <w:b/>
          <w:color w:val="000000" w:themeColor="text1"/>
          <w:sz w:val="22"/>
          <w:szCs w:val="22"/>
        </w:rPr>
        <w:t>研究</w:t>
      </w:r>
      <w:r w:rsidRPr="00035143">
        <w:rPr>
          <w:rFonts w:ascii="HG丸ｺﾞｼｯｸM-PRO" w:eastAsia="HG丸ｺﾞｼｯｸM-PRO" w:hAnsi="HG丸ｺﾞｼｯｸM-PRO" w:hint="eastAsia"/>
          <w:b/>
          <w:color w:val="000000" w:themeColor="text1"/>
          <w:sz w:val="22"/>
          <w:szCs w:val="22"/>
        </w:rPr>
        <w:t>方法</w:t>
      </w:r>
      <w:r w:rsidR="00B422E8" w:rsidRPr="00035143">
        <w:rPr>
          <w:rFonts w:ascii="HG丸ｺﾞｼｯｸM-PRO" w:eastAsia="HG丸ｺﾞｼｯｸM-PRO" w:hAnsi="HG丸ｺﾞｼｯｸM-PRO" w:hint="eastAsia"/>
          <w:b/>
          <w:color w:val="000000" w:themeColor="text1"/>
          <w:sz w:val="22"/>
          <w:szCs w:val="22"/>
        </w:rPr>
        <w:t xml:space="preserve">　</w:t>
      </w:r>
    </w:p>
    <w:p w14:paraId="4C7065D0" w14:textId="740B0A93" w:rsidR="00B94AB1" w:rsidRPr="00035143" w:rsidRDefault="00871935" w:rsidP="00C97C9D">
      <w:pPr>
        <w:ind w:firstLine="220"/>
        <w:rPr>
          <w:rFonts w:ascii="HG丸ｺﾞｼｯｸM-PRO" w:eastAsia="HG丸ｺﾞｼｯｸM-PRO" w:hAnsi="HG丸ｺﾞｼｯｸM-PRO"/>
          <w:color w:val="000000" w:themeColor="text1"/>
          <w:sz w:val="22"/>
          <w:szCs w:val="22"/>
        </w:rPr>
      </w:pPr>
      <w:r>
        <w:rPr>
          <w:rFonts w:ascii="HG丸ｺﾞｼｯｸM-PRO" w:eastAsia="HG丸ｺﾞｼｯｸM-PRO" w:hAnsi="HG丸ｺﾞｼｯｸM-PRO" w:hint="eastAsia"/>
          <w:color w:val="000000" w:themeColor="text1"/>
          <w:sz w:val="22"/>
          <w:szCs w:val="22"/>
        </w:rPr>
        <w:t>上記の手術を受けた方のカルテの記録から、手術前後の画像所見や症状の変化を集計し、予後を予測する因子があるかどうかを解析します。</w:t>
      </w:r>
    </w:p>
    <w:p w14:paraId="69752C82" w14:textId="77777777" w:rsidR="00B94AB1" w:rsidRPr="00035143" w:rsidRDefault="00B94AB1" w:rsidP="001A3C75">
      <w:pPr>
        <w:rPr>
          <w:rFonts w:ascii="HG丸ｺﾞｼｯｸM-PRO" w:eastAsia="HG丸ｺﾞｼｯｸM-PRO" w:hAnsi="HG丸ｺﾞｼｯｸM-PRO"/>
          <w:color w:val="000000" w:themeColor="text1"/>
          <w:sz w:val="22"/>
          <w:szCs w:val="22"/>
        </w:rPr>
      </w:pPr>
    </w:p>
    <w:p w14:paraId="786FA6B3" w14:textId="0E4E9690" w:rsidR="002A2A0F" w:rsidRPr="00035143" w:rsidRDefault="00290CB3" w:rsidP="001A3C75">
      <w:pPr>
        <w:tabs>
          <w:tab w:val="left" w:pos="1067"/>
        </w:tabs>
        <w:ind w:left="221" w:hangingChars="100" w:hanging="2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5．</w:t>
      </w:r>
      <w:r w:rsidR="002A2A0F" w:rsidRPr="00035143">
        <w:rPr>
          <w:rFonts w:ascii="HG丸ｺﾞｼｯｸM-PRO" w:eastAsia="HG丸ｺﾞｼｯｸM-PRO" w:hAnsi="HG丸ｺﾞｼｯｸM-PRO" w:hint="eastAsia"/>
          <w:b/>
          <w:color w:val="000000" w:themeColor="text1"/>
          <w:sz w:val="22"/>
          <w:szCs w:val="22"/>
        </w:rPr>
        <w:t>使用する試料</w:t>
      </w:r>
      <w:r w:rsidR="00253B4C" w:rsidRPr="00035143">
        <w:rPr>
          <w:rFonts w:ascii="HG丸ｺﾞｼｯｸM-PRO" w:eastAsia="HG丸ｺﾞｼｯｸM-PRO" w:hAnsi="HG丸ｺﾞｼｯｸM-PRO" w:hint="eastAsia"/>
          <w:b/>
          <w:color w:val="000000" w:themeColor="text1"/>
          <w:sz w:val="22"/>
          <w:szCs w:val="22"/>
        </w:rPr>
        <w:t>・情報</w:t>
      </w:r>
      <w:r w:rsidR="00B422E8" w:rsidRPr="00035143">
        <w:rPr>
          <w:rFonts w:ascii="HG丸ｺﾞｼｯｸM-PRO" w:eastAsia="HG丸ｺﾞｼｯｸM-PRO" w:hAnsi="HG丸ｺﾞｼｯｸM-PRO" w:hint="eastAsia"/>
          <w:b/>
          <w:color w:val="000000" w:themeColor="text1"/>
          <w:sz w:val="22"/>
          <w:szCs w:val="22"/>
        </w:rPr>
        <w:t xml:space="preserve">　</w:t>
      </w:r>
    </w:p>
    <w:p w14:paraId="61F34C9B" w14:textId="2629B0DE" w:rsidR="008B3C61" w:rsidRPr="00BA6FC1" w:rsidRDefault="00871935" w:rsidP="00CF55CF">
      <w:pPr>
        <w:ind w:leftChars="105" w:left="2869" w:hangingChars="1204" w:hanging="2649"/>
        <w:rPr>
          <w:rFonts w:ascii="HG丸ｺﾞｼｯｸM-PRO" w:eastAsia="HG丸ｺﾞｼｯｸM-PRO" w:hAnsi="HG丸ｺﾞｼｯｸM-PRO"/>
          <w:color w:val="000000" w:themeColor="text1"/>
          <w:sz w:val="22"/>
          <w:szCs w:val="22"/>
        </w:rPr>
      </w:pPr>
      <w:r w:rsidRPr="00CF55CF">
        <w:rPr>
          <w:rFonts w:ascii="HG丸ｺﾞｼｯｸM-PRO" w:eastAsia="HG丸ｺﾞｼｯｸM-PRO" w:hAnsi="HG丸ｺﾞｼｯｸM-PRO" w:hint="eastAsia"/>
          <w:color w:val="000000" w:themeColor="text1"/>
          <w:sz w:val="22"/>
          <w:szCs w:val="22"/>
        </w:rPr>
        <w:t>本研究では試料の利用はありません。</w:t>
      </w:r>
    </w:p>
    <w:p w14:paraId="0C09EABE" w14:textId="77777777" w:rsidR="006B266E" w:rsidRDefault="0055529E" w:rsidP="007C7C59">
      <w:pPr>
        <w:ind w:leftChars="105" w:left="2952" w:hangingChars="1237" w:hanging="2732"/>
        <w:rPr>
          <w:rFonts w:ascii="HG丸ｺﾞｼｯｸM-PRO" w:eastAsia="HG丸ｺﾞｼｯｸM-PRO" w:hAnsi="HG丸ｺﾞｼｯｸM-PRO"/>
          <w:color w:val="000000" w:themeColor="text1"/>
          <w:sz w:val="22"/>
          <w:szCs w:val="22"/>
        </w:rPr>
      </w:pPr>
      <w:r w:rsidRPr="00BA6FC1">
        <w:rPr>
          <w:rFonts w:ascii="HG丸ｺﾞｼｯｸM-PRO" w:eastAsia="HG丸ｺﾞｼｯｸM-PRO" w:hAnsi="HG丸ｺﾞｼｯｸM-PRO" w:hint="eastAsia"/>
          <w:b/>
          <w:color w:val="000000" w:themeColor="text1"/>
          <w:sz w:val="22"/>
          <w:szCs w:val="22"/>
        </w:rPr>
        <w:t xml:space="preserve">◇ </w:t>
      </w:r>
      <w:r w:rsidRPr="00BA6FC1">
        <w:rPr>
          <w:rFonts w:ascii="HG丸ｺﾞｼｯｸM-PRO" w:eastAsia="HG丸ｺﾞｼｯｸM-PRO" w:hAnsi="HG丸ｺﾞｼｯｸM-PRO" w:hint="eastAsia"/>
          <w:color w:val="000000" w:themeColor="text1"/>
          <w:sz w:val="22"/>
          <w:szCs w:val="22"/>
        </w:rPr>
        <w:t>研究に使用する情報</w:t>
      </w:r>
      <w:r w:rsidR="00B422E8">
        <w:rPr>
          <w:rFonts w:ascii="HG丸ｺﾞｼｯｸM-PRO" w:eastAsia="HG丸ｺﾞｼｯｸM-PRO" w:hAnsi="HG丸ｺﾞｼｯｸM-PRO" w:hint="eastAsia"/>
          <w:color w:val="000000" w:themeColor="text1"/>
          <w:sz w:val="22"/>
          <w:szCs w:val="22"/>
        </w:rPr>
        <w:t xml:space="preserve">　</w:t>
      </w:r>
    </w:p>
    <w:p w14:paraId="44EB29D7" w14:textId="0D59ACEF" w:rsidR="008B3C61" w:rsidRDefault="00CF55CF" w:rsidP="00CF55CF">
      <w:pPr>
        <w:ind w:leftChars="270" w:left="567"/>
        <w:rPr>
          <w:rFonts w:ascii="HG丸ｺﾞｼｯｸM-PRO" w:eastAsia="HG丸ｺﾞｼｯｸM-PRO" w:hAnsi="HG丸ｺﾞｼｯｸM-PRO"/>
          <w:color w:val="000000" w:themeColor="text1"/>
          <w:sz w:val="22"/>
          <w:szCs w:val="22"/>
        </w:rPr>
      </w:pPr>
      <w:r w:rsidRPr="00CF55CF">
        <w:rPr>
          <w:rFonts w:ascii="HG丸ｺﾞｼｯｸM-PRO" w:eastAsia="HG丸ｺﾞｼｯｸM-PRO" w:hAnsi="HG丸ｺﾞｼｯｸM-PRO" w:hint="eastAsia"/>
          <w:color w:val="000000" w:themeColor="text1"/>
          <w:sz w:val="22"/>
          <w:szCs w:val="22"/>
        </w:rPr>
        <w:lastRenderedPageBreak/>
        <w:t>電子カルテの情報から、患者の年齢（手術時）、性別、術前の有症状期間、初発症状、主症状、脊髄空洞症の大きさ、神経学的兆候、手</w:t>
      </w:r>
      <w:r>
        <w:rPr>
          <w:rFonts w:ascii="HG丸ｺﾞｼｯｸM-PRO" w:eastAsia="HG丸ｺﾞｼｯｸM-PRO" w:hAnsi="HG丸ｺﾞｼｯｸM-PRO" w:hint="eastAsia"/>
          <w:color w:val="000000" w:themeColor="text1"/>
          <w:sz w:val="22"/>
          <w:szCs w:val="22"/>
        </w:rPr>
        <w:t>術合併症、術後の症状、脊髄空洞症の大きさの変化についての情報を利用します。</w:t>
      </w:r>
    </w:p>
    <w:p w14:paraId="01FF23AE" w14:textId="77777777" w:rsidR="001A3C75" w:rsidRPr="00035143" w:rsidRDefault="001A3C75" w:rsidP="001A3C75">
      <w:pPr>
        <w:rPr>
          <w:rFonts w:ascii="HG丸ｺﾞｼｯｸM-PRO" w:eastAsia="HG丸ｺﾞｼｯｸM-PRO" w:hAnsi="HG丸ｺﾞｼｯｸM-PRO"/>
          <w:color w:val="000000" w:themeColor="text1"/>
          <w:sz w:val="22"/>
          <w:szCs w:val="22"/>
        </w:rPr>
      </w:pPr>
    </w:p>
    <w:p w14:paraId="193032C9" w14:textId="10755209" w:rsidR="006B266E" w:rsidRPr="00035143" w:rsidRDefault="00290CB3" w:rsidP="004538FA">
      <w:pPr>
        <w:ind w:leftChars="1" w:left="2295" w:hangingChars="1038" w:hanging="2293"/>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6．</w:t>
      </w:r>
      <w:r w:rsidR="002A2A0F" w:rsidRPr="00035143">
        <w:rPr>
          <w:rFonts w:ascii="HG丸ｺﾞｼｯｸM-PRO" w:eastAsia="HG丸ｺﾞｼｯｸM-PRO" w:hAnsi="HG丸ｺﾞｼｯｸM-PRO" w:hint="eastAsia"/>
          <w:b/>
          <w:color w:val="000000" w:themeColor="text1"/>
          <w:sz w:val="22"/>
          <w:szCs w:val="22"/>
        </w:rPr>
        <w:t>情報の保存</w:t>
      </w:r>
      <w:r w:rsidR="00CF13F5">
        <w:rPr>
          <w:rFonts w:ascii="HG丸ｺﾞｼｯｸM-PRO" w:eastAsia="HG丸ｺﾞｼｯｸM-PRO" w:hAnsi="HG丸ｺﾞｼｯｸM-PRO" w:hint="eastAsia"/>
          <w:b/>
          <w:color w:val="000000" w:themeColor="text1"/>
          <w:sz w:val="22"/>
          <w:szCs w:val="22"/>
        </w:rPr>
        <w:t>と廃棄</w:t>
      </w:r>
    </w:p>
    <w:p w14:paraId="5D68F66C" w14:textId="48682689" w:rsidR="00B94AB1" w:rsidRPr="0037550F" w:rsidRDefault="00CF55CF" w:rsidP="00C97C9D">
      <w:pPr>
        <w:ind w:left="1" w:firstLine="222"/>
        <w:rPr>
          <w:rFonts w:ascii="HG丸ｺﾞｼｯｸM-PRO" w:eastAsia="HG丸ｺﾞｼｯｸM-PRO" w:hAnsi="HG丸ｺﾞｼｯｸM-PRO"/>
          <w:color w:val="000000" w:themeColor="text1"/>
          <w:sz w:val="22"/>
          <w:szCs w:val="22"/>
        </w:rPr>
      </w:pPr>
      <w:r w:rsidRPr="00CF55CF">
        <w:rPr>
          <w:rFonts w:ascii="HG丸ｺﾞｼｯｸM-PRO" w:eastAsia="HG丸ｺﾞｼｯｸM-PRO" w:hAnsi="HG丸ｺﾞｼｯｸM-PRO" w:hint="eastAsia"/>
          <w:color w:val="000000" w:themeColor="text1"/>
          <w:sz w:val="22"/>
          <w:szCs w:val="22"/>
        </w:rPr>
        <w:t>エクセルで作成したデータシートに上記の情報を保存します。なお氏名、住所、検査施行日、獨協医科大学病院患者IDなど、個人を特定できる情報および上記以外の項目は入力しません。本エクセルデータは獨協医科大学病院脳神経外科のインターネットに接続していないパソコンで保管し、研究終了後は、5年間の保存ののちにデータを削除、破棄します。その旨を示した情報公開文書を脳神経外科ホームページに掲示します。</w:t>
      </w:r>
    </w:p>
    <w:p w14:paraId="1EC2856C"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7C817D8D" w14:textId="77777777" w:rsidR="006B266E" w:rsidRPr="00035143" w:rsidRDefault="00290CB3" w:rsidP="003B1F1C">
      <w:pPr>
        <w:ind w:left="2321" w:hangingChars="1051" w:hanging="2321"/>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7．</w:t>
      </w:r>
      <w:r w:rsidR="002A2A0F" w:rsidRPr="00035143">
        <w:rPr>
          <w:rFonts w:ascii="HG丸ｺﾞｼｯｸM-PRO" w:eastAsia="HG丸ｺﾞｼｯｸM-PRO" w:hAnsi="HG丸ｺﾞｼｯｸM-PRO" w:hint="eastAsia"/>
          <w:b/>
          <w:color w:val="000000" w:themeColor="text1"/>
          <w:sz w:val="22"/>
          <w:szCs w:val="22"/>
        </w:rPr>
        <w:t>研究計画書の開示</w:t>
      </w:r>
      <w:r w:rsidR="007C7C59" w:rsidRPr="00035143">
        <w:rPr>
          <w:rFonts w:ascii="HG丸ｺﾞｼｯｸM-PRO" w:eastAsia="HG丸ｺﾞｼｯｸM-PRO" w:hAnsi="HG丸ｺﾞｼｯｸM-PRO" w:hint="eastAsia"/>
          <w:b/>
          <w:color w:val="000000" w:themeColor="text1"/>
          <w:sz w:val="22"/>
          <w:szCs w:val="22"/>
        </w:rPr>
        <w:t xml:space="preserve">　</w:t>
      </w:r>
    </w:p>
    <w:p w14:paraId="27854133" w14:textId="1C7DF0B4" w:rsidR="00B94AB1" w:rsidRPr="0037550F" w:rsidRDefault="007C7C59" w:rsidP="00C97C9D">
      <w:pPr>
        <w:ind w:left="2" w:firstLine="220"/>
        <w:rPr>
          <w:rFonts w:ascii="HG丸ｺﾞｼｯｸM-PRO" w:eastAsia="HG丸ｺﾞｼｯｸM-PRO" w:hAnsi="HG丸ｺﾞｼｯｸM-PRO"/>
          <w:color w:val="000000" w:themeColor="text1"/>
          <w:sz w:val="22"/>
          <w:szCs w:val="22"/>
        </w:rPr>
      </w:pPr>
      <w:r w:rsidRPr="00CF55CF">
        <w:rPr>
          <w:rFonts w:ascii="HG丸ｺﾞｼｯｸM-PRO" w:eastAsia="HG丸ｺﾞｼｯｸM-PRO" w:hAnsi="HG丸ｺﾞｼｯｸM-PRO" w:hint="eastAsia"/>
          <w:color w:val="000000" w:themeColor="text1"/>
          <w:sz w:val="22"/>
          <w:szCs w:val="22"/>
        </w:rPr>
        <w:t>患者さん等からご希望があれば、個人情報の保護に支障がない範囲内で、</w:t>
      </w:r>
      <w:r w:rsidR="00E15FAD" w:rsidRPr="00CF55CF">
        <w:rPr>
          <w:rFonts w:ascii="HG丸ｺﾞｼｯｸM-PRO" w:eastAsia="HG丸ｺﾞｼｯｸM-PRO" w:hAnsi="HG丸ｺﾞｼｯｸM-PRO" w:hint="eastAsia"/>
          <w:color w:val="000000" w:themeColor="text1"/>
          <w:sz w:val="22"/>
          <w:szCs w:val="22"/>
        </w:rPr>
        <w:t>本研究の</w:t>
      </w:r>
      <w:r w:rsidRPr="00CF55CF">
        <w:rPr>
          <w:rFonts w:ascii="HG丸ｺﾞｼｯｸM-PRO" w:eastAsia="HG丸ｺﾞｼｯｸM-PRO" w:hAnsi="HG丸ｺﾞｼｯｸM-PRO" w:hint="eastAsia"/>
          <w:color w:val="000000" w:themeColor="text1"/>
          <w:sz w:val="22"/>
          <w:szCs w:val="22"/>
        </w:rPr>
        <w:t>研究計画</w:t>
      </w:r>
      <w:r w:rsidR="003B1F1C" w:rsidRPr="00CF55CF">
        <w:rPr>
          <w:rFonts w:ascii="HG丸ｺﾞｼｯｸM-PRO" w:eastAsia="HG丸ｺﾞｼｯｸM-PRO" w:hAnsi="HG丸ｺﾞｼｯｸM-PRO" w:hint="eastAsia"/>
          <w:color w:val="000000" w:themeColor="text1"/>
          <w:sz w:val="22"/>
          <w:szCs w:val="22"/>
        </w:rPr>
        <w:t>書等</w:t>
      </w:r>
      <w:r w:rsidRPr="00CF55CF">
        <w:rPr>
          <w:rFonts w:ascii="HG丸ｺﾞｼｯｸM-PRO" w:eastAsia="HG丸ｺﾞｼｯｸM-PRO" w:hAnsi="HG丸ｺﾞｼｯｸM-PRO" w:hint="eastAsia"/>
          <w:color w:val="000000" w:themeColor="text1"/>
          <w:sz w:val="22"/>
          <w:szCs w:val="22"/>
        </w:rPr>
        <w:t>を閲覧でき</w:t>
      </w:r>
      <w:r w:rsidR="00CF55CF">
        <w:rPr>
          <w:rFonts w:ascii="HG丸ｺﾞｼｯｸM-PRO" w:eastAsia="HG丸ｺﾞｼｯｸM-PRO" w:hAnsi="HG丸ｺﾞｼｯｸM-PRO" w:hint="eastAsia"/>
          <w:color w:val="000000" w:themeColor="text1"/>
          <w:sz w:val="22"/>
          <w:szCs w:val="22"/>
        </w:rPr>
        <w:t>ます。</w:t>
      </w:r>
    </w:p>
    <w:p w14:paraId="3E230783"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29266102" w14:textId="77777777" w:rsidR="006B266E" w:rsidRPr="00035143" w:rsidRDefault="001A3C75" w:rsidP="00A96119">
      <w:pPr>
        <w:ind w:left="2308" w:hangingChars="1045" w:hanging="2308"/>
        <w:rPr>
          <w:rFonts w:ascii="HG丸ｺﾞｼｯｸM-PRO" w:eastAsia="HG丸ｺﾞｼｯｸM-PRO" w:hAnsi="HG丸ｺﾞｼｯｸM-PRO"/>
          <w:b/>
          <w:color w:val="000000" w:themeColor="text1"/>
          <w:sz w:val="22"/>
          <w:szCs w:val="22"/>
        </w:rPr>
      </w:pPr>
      <w:r w:rsidRPr="00035143">
        <w:rPr>
          <w:rFonts w:ascii="HG丸ｺﾞｼｯｸM-PRO" w:eastAsia="HG丸ｺﾞｼｯｸM-PRO" w:hAnsi="HG丸ｺﾞｼｯｸM-PRO" w:hint="eastAsia"/>
          <w:b/>
          <w:color w:val="000000" w:themeColor="text1"/>
          <w:sz w:val="22"/>
          <w:szCs w:val="22"/>
        </w:rPr>
        <w:t>8．</w:t>
      </w:r>
      <w:r w:rsidR="000C4F61" w:rsidRPr="00035143">
        <w:rPr>
          <w:rFonts w:ascii="HG丸ｺﾞｼｯｸM-PRO" w:eastAsia="HG丸ｺﾞｼｯｸM-PRO" w:hAnsi="HG丸ｺﾞｼｯｸM-PRO" w:hint="eastAsia"/>
          <w:b/>
          <w:color w:val="000000" w:themeColor="text1"/>
          <w:sz w:val="22"/>
          <w:szCs w:val="22"/>
        </w:rPr>
        <w:t>研究成果の取扱い</w:t>
      </w:r>
      <w:r w:rsidR="0037550F" w:rsidRPr="00035143">
        <w:rPr>
          <w:rFonts w:ascii="HG丸ｺﾞｼｯｸM-PRO" w:eastAsia="HG丸ｺﾞｼｯｸM-PRO" w:hAnsi="HG丸ｺﾞｼｯｸM-PRO" w:hint="eastAsia"/>
          <w:b/>
          <w:color w:val="000000" w:themeColor="text1"/>
          <w:sz w:val="22"/>
          <w:szCs w:val="22"/>
        </w:rPr>
        <w:t xml:space="preserve">　</w:t>
      </w:r>
    </w:p>
    <w:p w14:paraId="60E3F917" w14:textId="6126550E" w:rsidR="00B94AB1" w:rsidRPr="0037550F" w:rsidRDefault="0037550F" w:rsidP="00C97C9D">
      <w:pPr>
        <w:ind w:left="2" w:firstLine="220"/>
        <w:rPr>
          <w:rFonts w:ascii="HG丸ｺﾞｼｯｸM-PRO" w:eastAsia="HG丸ｺﾞｼｯｸM-PRO" w:hAnsi="HG丸ｺﾞｼｯｸM-PRO"/>
          <w:color w:val="000000" w:themeColor="text1"/>
          <w:sz w:val="22"/>
          <w:szCs w:val="22"/>
        </w:rPr>
      </w:pPr>
      <w:r w:rsidRPr="00CF55CF">
        <w:rPr>
          <w:rFonts w:ascii="HG丸ｺﾞｼｯｸM-PRO" w:eastAsia="HG丸ｺﾞｼｯｸM-PRO" w:hAnsi="HG丸ｺﾞｼｯｸM-PRO" w:hint="eastAsia"/>
          <w:color w:val="000000" w:themeColor="text1"/>
          <w:sz w:val="22"/>
          <w:szCs w:val="22"/>
        </w:rPr>
        <w:t>研究対象者</w:t>
      </w:r>
      <w:r w:rsidR="00CF55CF">
        <w:rPr>
          <w:rFonts w:ascii="HG丸ｺﾞｼｯｸM-PRO" w:eastAsia="HG丸ｺﾞｼｯｸM-PRO" w:hAnsi="HG丸ｺﾞｼｯｸM-PRO" w:hint="eastAsia"/>
          <w:color w:val="000000" w:themeColor="text1"/>
          <w:sz w:val="22"/>
          <w:szCs w:val="22"/>
        </w:rPr>
        <w:t>の方の</w:t>
      </w:r>
      <w:r w:rsidRPr="00CF55CF">
        <w:rPr>
          <w:rFonts w:ascii="HG丸ｺﾞｼｯｸM-PRO" w:eastAsia="HG丸ｺﾞｼｯｸM-PRO" w:hAnsi="HG丸ｺﾞｼｯｸM-PRO" w:hint="eastAsia"/>
          <w:color w:val="000000" w:themeColor="text1"/>
          <w:sz w:val="22"/>
          <w:szCs w:val="22"/>
        </w:rPr>
        <w:t>個人情報がわからない形にした上で、</w:t>
      </w:r>
      <w:r w:rsidR="00CF55CF">
        <w:rPr>
          <w:rFonts w:ascii="HG丸ｺﾞｼｯｸM-PRO" w:eastAsia="HG丸ｺﾞｼｯｸM-PRO" w:hAnsi="HG丸ｺﾞｼｯｸM-PRO" w:hint="eastAsia"/>
          <w:color w:val="000000" w:themeColor="text1"/>
          <w:sz w:val="22"/>
          <w:szCs w:val="22"/>
        </w:rPr>
        <w:t>研究成果を</w:t>
      </w:r>
      <w:r w:rsidRPr="00CF55CF">
        <w:rPr>
          <w:rFonts w:ascii="HG丸ｺﾞｼｯｸM-PRO" w:eastAsia="HG丸ｺﾞｼｯｸM-PRO" w:hAnsi="HG丸ｺﾞｼｯｸM-PRO" w:hint="eastAsia"/>
          <w:color w:val="000000" w:themeColor="text1"/>
          <w:sz w:val="22"/>
          <w:szCs w:val="22"/>
        </w:rPr>
        <w:t>学会や論文で発表</w:t>
      </w:r>
      <w:r w:rsidR="00CF55CF">
        <w:rPr>
          <w:rFonts w:ascii="HG丸ｺﾞｼｯｸM-PRO" w:eastAsia="HG丸ｺﾞｼｯｸM-PRO" w:hAnsi="HG丸ｺﾞｼｯｸM-PRO" w:hint="eastAsia"/>
          <w:color w:val="000000" w:themeColor="text1"/>
          <w:sz w:val="22"/>
          <w:szCs w:val="22"/>
        </w:rPr>
        <w:t>します。</w:t>
      </w:r>
    </w:p>
    <w:p w14:paraId="5230B115" w14:textId="77777777" w:rsidR="001A3C75" w:rsidRPr="00035143" w:rsidRDefault="001A3C75" w:rsidP="001A3C75">
      <w:pPr>
        <w:rPr>
          <w:rFonts w:ascii="HG丸ｺﾞｼｯｸM-PRO" w:eastAsia="HG丸ｺﾞｼｯｸM-PRO" w:hAnsi="HG丸ｺﾞｼｯｸM-PRO"/>
          <w:color w:val="000000" w:themeColor="text1"/>
          <w:sz w:val="22"/>
          <w:szCs w:val="22"/>
        </w:rPr>
      </w:pPr>
    </w:p>
    <w:p w14:paraId="5CD85DF5" w14:textId="5E7F0F9C" w:rsidR="008109A0" w:rsidRPr="00035143" w:rsidRDefault="001A3C75" w:rsidP="001A3C75">
      <w:pPr>
        <w:autoSpaceDE w:val="0"/>
        <w:autoSpaceDN w:val="0"/>
        <w:jc w:val="left"/>
        <w:rPr>
          <w:rFonts w:ascii="HG丸ｺﾞｼｯｸM-PRO" w:eastAsia="HG丸ｺﾞｼｯｸM-PRO" w:hAnsi="HG丸ｺﾞｼｯｸM-PRO" w:cs="HG丸ｺﾞｼｯｸM-PRO"/>
          <w:b/>
          <w:color w:val="0000FF"/>
          <w:sz w:val="22"/>
          <w:szCs w:val="22"/>
        </w:rPr>
      </w:pPr>
      <w:r w:rsidRPr="00035143">
        <w:rPr>
          <w:rFonts w:ascii="HG丸ｺﾞｼｯｸM-PRO" w:eastAsia="HG丸ｺﾞｼｯｸM-PRO" w:hAnsi="HG丸ｺﾞｼｯｸM-PRO" w:cs="HG丸ｺﾞｼｯｸM-PRO" w:hint="eastAsia"/>
          <w:b/>
          <w:color w:val="000000" w:themeColor="text1"/>
          <w:sz w:val="22"/>
          <w:szCs w:val="22"/>
        </w:rPr>
        <w:t>9．</w:t>
      </w:r>
      <w:r w:rsidR="008109A0" w:rsidRPr="00035143">
        <w:rPr>
          <w:rFonts w:ascii="HG丸ｺﾞｼｯｸM-PRO" w:eastAsia="HG丸ｺﾞｼｯｸM-PRO" w:hAnsi="HG丸ｺﾞｼｯｸM-PRO" w:cs="HG丸ｺﾞｼｯｸM-PRO" w:hint="eastAsia"/>
          <w:b/>
          <w:color w:val="000000" w:themeColor="text1"/>
          <w:sz w:val="22"/>
          <w:szCs w:val="22"/>
        </w:rPr>
        <w:t>この研究に参加することでかかる費用について</w:t>
      </w:r>
    </w:p>
    <w:p w14:paraId="06B92EB5" w14:textId="149E547D" w:rsidR="00B94AB1" w:rsidRPr="00CF55CF" w:rsidRDefault="00CF55CF" w:rsidP="00C97C9D">
      <w:pPr>
        <w:ind w:firstLine="220"/>
        <w:rPr>
          <w:rFonts w:ascii="HG丸ｺﾞｼｯｸM-PRO" w:eastAsia="HG丸ｺﾞｼｯｸM-PRO" w:hAnsi="HG丸ｺﾞｼｯｸM-PRO"/>
          <w:color w:val="000000" w:themeColor="text1"/>
          <w:sz w:val="22"/>
          <w:szCs w:val="22"/>
        </w:rPr>
      </w:pPr>
      <w:r w:rsidRPr="00CF55CF">
        <w:rPr>
          <w:rFonts w:ascii="HG丸ｺﾞｼｯｸM-PRO" w:eastAsia="HG丸ｺﾞｼｯｸM-PRO" w:hAnsi="HG丸ｺﾞｼｯｸM-PRO" w:hint="eastAsia"/>
          <w:color w:val="000000" w:themeColor="text1"/>
          <w:sz w:val="22"/>
          <w:szCs w:val="22"/>
        </w:rPr>
        <w:t>この研究に参加する方にかかる費用はありません。</w:t>
      </w:r>
    </w:p>
    <w:p w14:paraId="094187A9" w14:textId="77777777" w:rsidR="00B94AB1" w:rsidRPr="00035143" w:rsidRDefault="00B94AB1" w:rsidP="00B94AB1">
      <w:pPr>
        <w:rPr>
          <w:rFonts w:ascii="HG丸ｺﾞｼｯｸM-PRO" w:eastAsia="HG丸ｺﾞｼｯｸM-PRO" w:hAnsi="HG丸ｺﾞｼｯｸM-PRO"/>
          <w:color w:val="000000" w:themeColor="text1"/>
          <w:sz w:val="22"/>
          <w:szCs w:val="22"/>
        </w:rPr>
      </w:pPr>
    </w:p>
    <w:p w14:paraId="26B41E58"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１0．この研究で予想される負担や予測されるリスクと利益について</w:t>
      </w:r>
    </w:p>
    <w:p w14:paraId="70F09C97" w14:textId="3BDC5198" w:rsidR="0018541F" w:rsidRPr="00557F0E" w:rsidRDefault="003864BA" w:rsidP="00C97C9D">
      <w:pPr>
        <w:ind w:firstLine="220"/>
        <w:rPr>
          <w:rFonts w:ascii="HG丸ｺﾞｼｯｸM-PRO" w:eastAsia="HG丸ｺﾞｼｯｸM-PRO" w:hAnsi="HG丸ｺﾞｼｯｸM-PRO"/>
          <w:sz w:val="22"/>
          <w:szCs w:val="22"/>
        </w:rPr>
      </w:pPr>
      <w:r w:rsidRPr="003864BA">
        <w:rPr>
          <w:rFonts w:ascii="HG丸ｺﾞｼｯｸM-PRO" w:eastAsia="HG丸ｺﾞｼｯｸM-PRO" w:hAnsi="HG丸ｺﾞｼｯｸM-PRO" w:hint="eastAsia"/>
          <w:sz w:val="22"/>
          <w:szCs w:val="22"/>
        </w:rPr>
        <w:t>本研究は</w:t>
      </w:r>
      <w:r w:rsidR="00CF55CF">
        <w:rPr>
          <w:rFonts w:ascii="HG丸ｺﾞｼｯｸM-PRO" w:eastAsia="HG丸ｺﾞｼｯｸM-PRO" w:hAnsi="HG丸ｺﾞｼｯｸM-PRO" w:hint="eastAsia"/>
          <w:sz w:val="22"/>
          <w:szCs w:val="22"/>
        </w:rPr>
        <w:t>既に手術治療を終えた方の経過の記録を</w:t>
      </w:r>
      <w:r w:rsidRPr="003864BA">
        <w:rPr>
          <w:rFonts w:ascii="HG丸ｺﾞｼｯｸM-PRO" w:eastAsia="HG丸ｺﾞｼｯｸM-PRO" w:hAnsi="HG丸ｺﾞｼｯｸM-PRO" w:hint="eastAsia"/>
          <w:sz w:val="22"/>
          <w:szCs w:val="22"/>
        </w:rPr>
        <w:t>用いるため、</w:t>
      </w:r>
      <w:r w:rsidR="00CF55CF">
        <w:rPr>
          <w:rFonts w:ascii="HG丸ｺﾞｼｯｸM-PRO" w:eastAsia="HG丸ｺﾞｼｯｸM-PRO" w:hAnsi="HG丸ｺﾞｼｯｸM-PRO" w:hint="eastAsia"/>
          <w:sz w:val="22"/>
          <w:szCs w:val="22"/>
        </w:rPr>
        <w:t>研究対象となった方に</w:t>
      </w:r>
      <w:r w:rsidRPr="003864BA">
        <w:rPr>
          <w:rFonts w:ascii="HG丸ｺﾞｼｯｸM-PRO" w:eastAsia="HG丸ｺﾞｼｯｸM-PRO" w:hAnsi="HG丸ｺﾞｼｯｸM-PRO" w:hint="eastAsia"/>
          <w:sz w:val="22"/>
          <w:szCs w:val="22"/>
        </w:rPr>
        <w:t>予測されるリスクは個人情報の漏洩</w:t>
      </w:r>
      <w:r w:rsidR="00CF55CF">
        <w:rPr>
          <w:rFonts w:ascii="HG丸ｺﾞｼｯｸM-PRO" w:eastAsia="HG丸ｺﾞｼｯｸM-PRO" w:hAnsi="HG丸ｺﾞｼｯｸM-PRO" w:hint="eastAsia"/>
          <w:sz w:val="22"/>
          <w:szCs w:val="22"/>
        </w:rPr>
        <w:t>です</w:t>
      </w:r>
      <w:r w:rsidR="00CF55CF" w:rsidRPr="003C3ADA">
        <w:rPr>
          <w:rFonts w:ascii="HG丸ｺﾞｼｯｸM-PRO" w:eastAsia="HG丸ｺﾞｼｯｸM-PRO" w:hAnsi="HG丸ｺﾞｼｯｸM-PRO" w:hint="eastAsia"/>
          <w:sz w:val="22"/>
          <w:szCs w:val="22"/>
        </w:rPr>
        <w:t>。</w:t>
      </w:r>
      <w:r w:rsidRPr="003C3ADA">
        <w:rPr>
          <w:rFonts w:ascii="HG丸ｺﾞｼｯｸM-PRO" w:eastAsia="HG丸ｺﾞｼｯｸM-PRO" w:hAnsi="HG丸ｺﾞｼｯｸM-PRO" w:hint="eastAsia"/>
          <w:sz w:val="22"/>
          <w:szCs w:val="22"/>
        </w:rPr>
        <w:t>データは</w:t>
      </w:r>
      <w:r w:rsidR="003C3ADA" w:rsidRPr="004219AD">
        <w:rPr>
          <w:rFonts w:ascii="HG丸ｺﾞｼｯｸM-PRO" w:eastAsia="HG丸ｺﾞｼｯｸM-PRO" w:hAnsi="HG丸ｺﾞｼｯｸM-PRO" w:hint="eastAsia"/>
          <w:color w:val="auto"/>
          <w:sz w:val="22"/>
          <w:szCs w:val="22"/>
        </w:rPr>
        <w:t>特定の個人を識別できないよう加工</w:t>
      </w:r>
      <w:r w:rsidRPr="003C3ADA">
        <w:rPr>
          <w:rFonts w:ascii="HG丸ｺﾞｼｯｸM-PRO" w:eastAsia="HG丸ｺﾞｼｯｸM-PRO" w:hAnsi="HG丸ｺﾞｼｯｸM-PRO" w:hint="eastAsia"/>
          <w:sz w:val="22"/>
          <w:szCs w:val="22"/>
        </w:rPr>
        <w:t>し</w:t>
      </w:r>
      <w:r w:rsidRPr="003864BA">
        <w:rPr>
          <w:rFonts w:ascii="HG丸ｺﾞｼｯｸM-PRO" w:eastAsia="HG丸ｺﾞｼｯｸM-PRO" w:hAnsi="HG丸ｺﾞｼｯｸM-PRO" w:hint="eastAsia"/>
          <w:sz w:val="22"/>
          <w:szCs w:val="22"/>
        </w:rPr>
        <w:t>厳重に管理することで個人情報の保護について対策を行います。また、この研究に参加</w:t>
      </w:r>
      <w:r w:rsidR="00CF55CF">
        <w:rPr>
          <w:rFonts w:ascii="HG丸ｺﾞｼｯｸM-PRO" w:eastAsia="HG丸ｺﾞｼｯｸM-PRO" w:hAnsi="HG丸ｺﾞｼｯｸM-PRO" w:hint="eastAsia"/>
          <w:sz w:val="22"/>
          <w:szCs w:val="22"/>
        </w:rPr>
        <w:t>された方には直接利益はありませんが、</w:t>
      </w:r>
      <w:r w:rsidRPr="003864BA">
        <w:rPr>
          <w:rFonts w:ascii="HG丸ｺﾞｼｯｸM-PRO" w:eastAsia="HG丸ｺﾞｼｯｸM-PRO" w:hAnsi="HG丸ｺﾞｼｯｸM-PRO" w:hint="eastAsia"/>
          <w:sz w:val="22"/>
          <w:szCs w:val="22"/>
        </w:rPr>
        <w:t>この研究を行うことで、有用な情報が得られれば、将来的に多くの患者さんの手助けになる可能性があります。</w:t>
      </w:r>
    </w:p>
    <w:p w14:paraId="6CB65B8D" w14:textId="77777777" w:rsidR="003864BA" w:rsidRPr="003864BA" w:rsidRDefault="003864BA" w:rsidP="003864BA">
      <w:pPr>
        <w:rPr>
          <w:rFonts w:ascii="HG丸ｺﾞｼｯｸM-PRO" w:eastAsia="HG丸ｺﾞｼｯｸM-PRO" w:hAnsi="HG丸ｺﾞｼｯｸM-PRO"/>
          <w:sz w:val="22"/>
          <w:szCs w:val="22"/>
        </w:rPr>
      </w:pPr>
    </w:p>
    <w:p w14:paraId="2AE331ED" w14:textId="77777777" w:rsidR="003864BA" w:rsidRPr="003864BA" w:rsidRDefault="003864BA" w:rsidP="003864BA">
      <w:pPr>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 xml:space="preserve">11．知的財産権の帰属について　</w:t>
      </w:r>
    </w:p>
    <w:p w14:paraId="608603AC" w14:textId="7F1CB6A2" w:rsidR="003864BA" w:rsidRPr="00557F0E" w:rsidRDefault="003864BA" w:rsidP="00C97C9D">
      <w:pPr>
        <w:autoSpaceDE w:val="0"/>
        <w:autoSpaceDN w:val="0"/>
        <w:ind w:firstLine="220"/>
        <w:jc w:val="left"/>
        <w:rPr>
          <w:rFonts w:ascii="HG丸ｺﾞｼｯｸM-PRO" w:eastAsia="HG丸ｺﾞｼｯｸM-PRO" w:hAnsi="HG丸ｺﾞｼｯｸM-PRO"/>
          <w:sz w:val="22"/>
          <w:szCs w:val="22"/>
        </w:rPr>
      </w:pPr>
      <w:r w:rsidRPr="003864BA">
        <w:rPr>
          <w:rFonts w:ascii="HG丸ｺﾞｼｯｸM-PRO" w:eastAsia="HG丸ｺﾞｼｯｸM-PRO" w:hAnsi="HG丸ｺﾞｼｯｸM-PRO" w:cs="HG丸ｺﾞｼｯｸM-PRO" w:hint="eastAsia"/>
          <w:sz w:val="22"/>
          <w:szCs w:val="22"/>
        </w:rPr>
        <w:t>この研究の結果として、知的財産権が生じる可能性がありますが、その権利は</w:t>
      </w:r>
      <w:r w:rsidR="00F0217F">
        <w:rPr>
          <w:rFonts w:ascii="HG丸ｺﾞｼｯｸM-PRO" w:eastAsia="HG丸ｺﾞｼｯｸM-PRO" w:hAnsi="HG丸ｺﾞｼｯｸM-PRO" w:cs="HG丸ｺﾞｼｯｸM-PRO" w:hint="eastAsia"/>
          <w:sz w:val="22"/>
          <w:szCs w:val="22"/>
        </w:rPr>
        <w:t>脳神経外科</w:t>
      </w:r>
      <w:r w:rsidRPr="003864BA">
        <w:rPr>
          <w:rFonts w:ascii="HG丸ｺﾞｼｯｸM-PRO" w:eastAsia="HG丸ｺﾞｼｯｸM-PRO" w:hAnsi="HG丸ｺﾞｼｯｸM-PRO" w:cs="HG丸ｺﾞｼｯｸM-PRO" w:hint="eastAsia"/>
          <w:sz w:val="22"/>
          <w:szCs w:val="22"/>
        </w:rPr>
        <w:t>に帰属します。</w:t>
      </w:r>
    </w:p>
    <w:p w14:paraId="1047D646" w14:textId="77777777"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p>
    <w:p w14:paraId="2EF3E76A" w14:textId="77777777" w:rsidR="003864BA" w:rsidRPr="003864BA" w:rsidRDefault="003864BA" w:rsidP="003864BA">
      <w:pPr>
        <w:autoSpaceDE w:val="0"/>
        <w:autoSpaceDN w:val="0"/>
        <w:jc w:val="left"/>
        <w:rPr>
          <w:rFonts w:ascii="HG丸ｺﾞｼｯｸM-PRO" w:eastAsia="HG丸ｺﾞｼｯｸM-PRO" w:hAnsi="HG丸ｺﾞｼｯｸM-PRO" w:cs="HG丸ｺﾞｼｯｸM-PRO"/>
          <w:b/>
          <w:sz w:val="22"/>
          <w:szCs w:val="22"/>
        </w:rPr>
      </w:pPr>
      <w:r w:rsidRPr="003864BA">
        <w:rPr>
          <w:rFonts w:ascii="HG丸ｺﾞｼｯｸM-PRO" w:eastAsia="HG丸ｺﾞｼｯｸM-PRO" w:hAnsi="HG丸ｺﾞｼｯｸM-PRO" w:cs="HG丸ｺﾞｼｯｸM-PRO" w:hint="eastAsia"/>
          <w:b/>
          <w:sz w:val="22"/>
          <w:szCs w:val="22"/>
        </w:rPr>
        <w:t>１2．この研究の資金と利益相反</w:t>
      </w:r>
      <w:r w:rsidRPr="003864BA">
        <w:rPr>
          <w:rFonts w:ascii="HG丸ｺﾞｼｯｸM-PRO" w:eastAsia="HG丸ｺﾞｼｯｸM-PRO" w:hAnsi="HG丸ｺﾞｼｯｸM-PRO" w:cs="HG丸ｺﾞｼｯｸM-PRO" w:hint="eastAsia"/>
          <w:b/>
          <w:sz w:val="22"/>
          <w:szCs w:val="22"/>
          <w:vertAlign w:val="superscript"/>
        </w:rPr>
        <w:t xml:space="preserve">　*</w:t>
      </w:r>
      <w:r w:rsidRPr="003864BA">
        <w:rPr>
          <w:rFonts w:ascii="HG丸ｺﾞｼｯｸM-PRO" w:eastAsia="HG丸ｺﾞｼｯｸM-PRO" w:hAnsi="HG丸ｺﾞｼｯｸM-PRO" w:cs="HG丸ｺﾞｼｯｸM-PRO" w:hint="eastAsia"/>
          <w:b/>
          <w:sz w:val="22"/>
          <w:szCs w:val="22"/>
        </w:rPr>
        <w:t xml:space="preserve">について　</w:t>
      </w:r>
    </w:p>
    <w:p w14:paraId="7E530BF6" w14:textId="2A657DA9" w:rsidR="003864BA" w:rsidRPr="003864BA" w:rsidRDefault="003864BA" w:rsidP="00C97C9D">
      <w:pPr>
        <w:autoSpaceDE w:val="0"/>
        <w:autoSpaceDN w:val="0"/>
        <w:ind w:firstLine="220"/>
        <w:jc w:val="left"/>
        <w:rPr>
          <w:rFonts w:ascii="HG丸ｺﾞｼｯｸM-PRO" w:eastAsia="HG丸ｺﾞｼｯｸM-PRO" w:hAnsi="HG丸ｺﾞｼｯｸM-PRO" w:cs="HG丸ｺﾞｼｯｸM-PRO"/>
          <w:sz w:val="22"/>
          <w:szCs w:val="22"/>
        </w:rPr>
      </w:pPr>
      <w:r w:rsidRPr="003864BA">
        <w:rPr>
          <w:rFonts w:ascii="HG丸ｺﾞｼｯｸM-PRO" w:eastAsia="HG丸ｺﾞｼｯｸM-PRO" w:hAnsi="HG丸ｺﾞｼｯｸM-PRO" w:cs="HG丸ｺﾞｼｯｸM-PRO" w:hint="eastAsia"/>
          <w:sz w:val="22"/>
          <w:szCs w:val="22"/>
        </w:rPr>
        <w:t>この研究は</w:t>
      </w:r>
      <w:r w:rsidR="00117573">
        <w:rPr>
          <w:rFonts w:ascii="HG丸ｺﾞｼｯｸM-PRO" w:eastAsia="HG丸ｺﾞｼｯｸM-PRO" w:hAnsi="HG丸ｺﾞｼｯｸM-PRO" w:cs="HG丸ｺﾞｼｯｸM-PRO" w:hint="eastAsia"/>
          <w:sz w:val="22"/>
          <w:szCs w:val="22"/>
        </w:rPr>
        <w:t>、脳神経外科</w:t>
      </w:r>
      <w:r w:rsidRPr="003864BA">
        <w:rPr>
          <w:rFonts w:ascii="HG丸ｺﾞｼｯｸM-PRO" w:eastAsia="HG丸ｺﾞｼｯｸM-PRO" w:hAnsi="HG丸ｺﾞｼｯｸM-PRO" w:cs="HG丸ｺﾞｼｯｸM-PRO" w:hint="eastAsia"/>
          <w:sz w:val="22"/>
          <w:szCs w:val="22"/>
        </w:rPr>
        <w:t>の研究費によって行われます。</w:t>
      </w:r>
      <w:r w:rsidR="00117573">
        <w:rPr>
          <w:rFonts w:ascii="HG丸ｺﾞｼｯｸM-PRO" w:eastAsia="HG丸ｺﾞｼｯｸM-PRO" w:hAnsi="HG丸ｺﾞｼｯｸM-PRO" w:cs="HG丸ｺﾞｼｯｸM-PRO" w:hint="eastAsia"/>
          <w:sz w:val="22"/>
          <w:szCs w:val="22"/>
        </w:rPr>
        <w:t>外部業者の援助は受けません。</w:t>
      </w:r>
      <w:r w:rsidRPr="003864BA">
        <w:rPr>
          <w:rFonts w:ascii="HG丸ｺﾞｼｯｸM-PRO" w:eastAsia="HG丸ｺﾞｼｯｸM-PRO" w:hAnsi="HG丸ｺﾞｼｯｸM-PRO" w:cs="HG丸ｺﾞｼｯｸM-PRO" w:hint="eastAsia"/>
          <w:sz w:val="22"/>
          <w:szCs w:val="22"/>
        </w:rPr>
        <w:t>また、この研究にご参加いただくことであなたの権利や利益を損ねることはありません。</w:t>
      </w:r>
    </w:p>
    <w:p w14:paraId="14C59135" w14:textId="644A7989" w:rsidR="003864BA" w:rsidRPr="003864BA" w:rsidRDefault="003864BA" w:rsidP="00C97C9D">
      <w:pPr>
        <w:autoSpaceDE w:val="0"/>
        <w:autoSpaceDN w:val="0"/>
        <w:ind w:left="420" w:hanging="210"/>
        <w:jc w:val="left"/>
        <w:rPr>
          <w:rFonts w:ascii="HG丸ｺﾞｼｯｸM-PRO" w:eastAsia="HG丸ｺﾞｼｯｸM-PRO" w:hAnsi="HG丸ｺﾞｼｯｸM-PRO"/>
          <w:sz w:val="22"/>
          <w:szCs w:val="22"/>
        </w:rPr>
      </w:pPr>
      <w:r w:rsidRPr="003864BA">
        <w:rPr>
          <w:rFonts w:ascii="HG丸ｺﾞｼｯｸM-PRO" w:eastAsia="HG丸ｺﾞｼｯｸM-PRO" w:hAnsi="HG丸ｺﾞｼｯｸM-PRO" w:cs="HG丸ｺﾞｼｯｸM-PRO" w:hint="eastAsia"/>
          <w:szCs w:val="22"/>
        </w:rPr>
        <w:t>＊利益相反とは、外部との経済的な利益関係によって、研究の実施に必要とされる公正かつ適正な判断が損なわれる、または損なわれるのではないかと第三者から懸念される行為のことです。</w:t>
      </w:r>
    </w:p>
    <w:p w14:paraId="7A605F23" w14:textId="77777777" w:rsidR="003864BA" w:rsidRPr="003864BA" w:rsidRDefault="003864BA" w:rsidP="003864BA">
      <w:pPr>
        <w:autoSpaceDE w:val="0"/>
        <w:autoSpaceDN w:val="0"/>
        <w:jc w:val="left"/>
        <w:rPr>
          <w:rFonts w:ascii="HG丸ｺﾞｼｯｸM-PRO" w:eastAsia="HG丸ｺﾞｼｯｸM-PRO" w:hAnsi="HG丸ｺﾞｼｯｸM-PRO"/>
          <w:sz w:val="22"/>
          <w:szCs w:val="22"/>
        </w:rPr>
      </w:pPr>
    </w:p>
    <w:p w14:paraId="5E2ECD74" w14:textId="77777777" w:rsidR="003864BA" w:rsidRPr="003864BA"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13．問い合わせ・連絡先</w:t>
      </w:r>
    </w:p>
    <w:p w14:paraId="0F740B96" w14:textId="25D31FE1" w:rsidR="003864BA" w:rsidRPr="00557F0E" w:rsidRDefault="003864BA" w:rsidP="00C97C9D">
      <w:pPr>
        <w:ind w:firstLine="220"/>
        <w:rPr>
          <w:rFonts w:ascii="HG丸ｺﾞｼｯｸM-PRO" w:eastAsia="HG丸ｺﾞｼｯｸM-PRO" w:hAnsi="HG丸ｺﾞｼｯｸM-PRO"/>
          <w:sz w:val="22"/>
          <w:szCs w:val="22"/>
        </w:rPr>
      </w:pPr>
      <w:r w:rsidRPr="00557F0E">
        <w:rPr>
          <w:rFonts w:ascii="HG丸ｺﾞｼｯｸM-PRO" w:eastAsia="HG丸ｺﾞｼｯｸM-PRO" w:hAnsi="HG丸ｺﾞｼｯｸM-PRO" w:hint="eastAsia"/>
          <w:sz w:val="22"/>
          <w:szCs w:val="22"/>
        </w:rPr>
        <w:t>この研究についてご質問等ございましたら、下記の連絡先までお問い合わせ</w:t>
      </w:r>
      <w:r w:rsidR="00DF744E">
        <w:rPr>
          <w:rFonts w:ascii="HG丸ｺﾞｼｯｸM-PRO" w:eastAsia="HG丸ｺﾞｼｯｸM-PRO" w:hAnsi="HG丸ｺﾞｼｯｸM-PRO" w:hint="eastAsia"/>
          <w:sz w:val="22"/>
          <w:szCs w:val="22"/>
        </w:rPr>
        <w:t>ください</w:t>
      </w:r>
      <w:r w:rsidRPr="00557F0E">
        <w:rPr>
          <w:rFonts w:ascii="HG丸ｺﾞｼｯｸM-PRO" w:eastAsia="HG丸ｺﾞｼｯｸM-PRO" w:hAnsi="HG丸ｺﾞｼｯｸM-PRO" w:hint="eastAsia"/>
          <w:sz w:val="22"/>
          <w:szCs w:val="22"/>
        </w:rPr>
        <w:t>。また、あなたの情報が研究に使用されることについてご了承いただけない場合には研究対象とは</w:t>
      </w:r>
      <w:r w:rsidR="00220B48">
        <w:rPr>
          <w:rFonts w:ascii="HG丸ｺﾞｼｯｸM-PRO" w:eastAsia="HG丸ｺﾞｼｯｸM-PRO" w:hAnsi="HG丸ｺﾞｼｯｸM-PRO" w:hint="eastAsia"/>
          <w:sz w:val="22"/>
          <w:szCs w:val="22"/>
        </w:rPr>
        <w:t>いた</w:t>
      </w:r>
      <w:r w:rsidRPr="00557F0E">
        <w:rPr>
          <w:rFonts w:ascii="HG丸ｺﾞｼｯｸM-PRO" w:eastAsia="HG丸ｺﾞｼｯｸM-PRO" w:hAnsi="HG丸ｺﾞｼｯｸM-PRO" w:hint="eastAsia"/>
          <w:sz w:val="22"/>
          <w:szCs w:val="22"/>
        </w:rPr>
        <w:t>しませんので、</w:t>
      </w:r>
      <w:r w:rsidR="00117573">
        <w:rPr>
          <w:rFonts w:ascii="HG丸ｺﾞｼｯｸM-PRO" w:eastAsia="HG丸ｺﾞｼｯｸM-PRO" w:hAnsi="HG丸ｺﾞｼｯｸM-PRO" w:hint="eastAsia"/>
          <w:sz w:val="22"/>
          <w:szCs w:val="22"/>
        </w:rPr>
        <w:t>2023</w:t>
      </w:r>
      <w:r w:rsidRPr="00557F0E">
        <w:rPr>
          <w:rFonts w:ascii="HG丸ｺﾞｼｯｸM-PRO" w:eastAsia="HG丸ｺﾞｼｯｸM-PRO" w:hAnsi="HG丸ｺﾞｼｯｸM-PRO" w:hint="eastAsia"/>
          <w:sz w:val="22"/>
          <w:szCs w:val="22"/>
        </w:rPr>
        <w:t>年</w:t>
      </w:r>
      <w:r w:rsidR="00117573">
        <w:rPr>
          <w:rFonts w:ascii="HG丸ｺﾞｼｯｸM-PRO" w:eastAsia="HG丸ｺﾞｼｯｸM-PRO" w:hAnsi="HG丸ｺﾞｼｯｸM-PRO" w:hint="eastAsia"/>
          <w:sz w:val="22"/>
          <w:szCs w:val="22"/>
        </w:rPr>
        <w:t>12</w:t>
      </w:r>
      <w:r w:rsidRPr="00557F0E">
        <w:rPr>
          <w:rFonts w:ascii="HG丸ｺﾞｼｯｸM-PRO" w:eastAsia="HG丸ｺﾞｼｯｸM-PRO" w:hAnsi="HG丸ｺﾞｼｯｸM-PRO" w:hint="eastAsia"/>
          <w:sz w:val="22"/>
          <w:szCs w:val="22"/>
        </w:rPr>
        <w:t>月</w:t>
      </w:r>
      <w:r w:rsidR="00117573">
        <w:rPr>
          <w:rFonts w:ascii="HG丸ｺﾞｼｯｸM-PRO" w:eastAsia="HG丸ｺﾞｼｯｸM-PRO" w:hAnsi="HG丸ｺﾞｼｯｸM-PRO" w:hint="eastAsia"/>
          <w:sz w:val="22"/>
          <w:szCs w:val="22"/>
        </w:rPr>
        <w:t>31</w:t>
      </w:r>
      <w:r w:rsidRPr="00557F0E">
        <w:rPr>
          <w:rFonts w:ascii="HG丸ｺﾞｼｯｸM-PRO" w:eastAsia="HG丸ｺﾞｼｯｸM-PRO" w:hAnsi="HG丸ｺﾞｼｯｸM-PRO" w:hint="eastAsia"/>
          <w:sz w:val="22"/>
          <w:szCs w:val="22"/>
        </w:rPr>
        <w:t>日までに下記にお申し出ください。</w:t>
      </w:r>
      <w:r w:rsidRPr="009E4DFD">
        <w:rPr>
          <w:rFonts w:ascii="HG丸ｺﾞｼｯｸM-PRO" w:eastAsia="HG丸ｺﾞｼｯｸM-PRO" w:hAnsi="HG丸ｺﾞｼｯｸM-PRO" w:hint="eastAsia"/>
          <w:sz w:val="22"/>
          <w:szCs w:val="22"/>
        </w:rPr>
        <w:t>何らかの理由により、あなた自身が研究計画書の閲覧希望、研究の拒否希望を述べることや決定することが出来ない場合には、あなたのご家族やあなたが認める方を代諾者としてお申し出ください。</w:t>
      </w:r>
      <w:r w:rsidRPr="00557F0E">
        <w:rPr>
          <w:rFonts w:ascii="HG丸ｺﾞｼｯｸM-PRO" w:eastAsia="HG丸ｺﾞｼｯｸM-PRO" w:hAnsi="HG丸ｺﾞｼｯｸM-PRO" w:hint="eastAsia"/>
          <w:sz w:val="22"/>
          <w:szCs w:val="22"/>
        </w:rPr>
        <w:t>情報の使用を断られても患者さんに不利益が生じることはありません。</w:t>
      </w:r>
      <w:r w:rsidRPr="00117573">
        <w:rPr>
          <w:rFonts w:ascii="HG丸ｺﾞｼｯｸM-PRO" w:eastAsia="HG丸ｺﾞｼｯｸM-PRO" w:hAnsi="HG丸ｺﾞｼｯｸM-PRO" w:hint="eastAsia"/>
          <w:sz w:val="22"/>
          <w:szCs w:val="22"/>
        </w:rPr>
        <w:t>なお、研究参加拒否の申出が、解析開始又は結果公表等の後となり、当該措置を講じる</w:t>
      </w:r>
      <w:r w:rsidRPr="00117573">
        <w:rPr>
          <w:rFonts w:ascii="HG丸ｺﾞｼｯｸM-PRO" w:eastAsia="HG丸ｺﾞｼｯｸM-PRO" w:hAnsi="HG丸ｺﾞｼｯｸM-PRO" w:hint="eastAsia"/>
          <w:sz w:val="22"/>
          <w:szCs w:val="22"/>
        </w:rPr>
        <w:lastRenderedPageBreak/>
        <w:t>ことが困難な場合もございます。その際には、十分にご説明させていただきます。</w:t>
      </w:r>
    </w:p>
    <w:p w14:paraId="71ED26AC" w14:textId="77777777" w:rsidR="003864BA" w:rsidRPr="00557F0E" w:rsidRDefault="003864BA" w:rsidP="003864BA">
      <w:pPr>
        <w:ind w:firstLineChars="100" w:firstLine="220"/>
        <w:rPr>
          <w:rFonts w:ascii="HG丸ｺﾞｼｯｸM-PRO" w:eastAsia="HG丸ｺﾞｼｯｸM-PRO" w:hAnsi="HG丸ｺﾞｼｯｸM-PRO"/>
          <w:strike/>
          <w:sz w:val="22"/>
          <w:szCs w:val="22"/>
        </w:rPr>
      </w:pPr>
    </w:p>
    <w:p w14:paraId="31F182A1" w14:textId="7FB43D60" w:rsidR="003864BA" w:rsidRPr="00BA6FC1" w:rsidRDefault="003864BA" w:rsidP="003864BA">
      <w:pPr>
        <w:ind w:firstLineChars="100" w:firstLine="220"/>
        <w:rPr>
          <w:rFonts w:ascii="HG丸ｺﾞｼｯｸM-PRO" w:eastAsia="HG丸ｺﾞｼｯｸM-PRO" w:hAnsi="HG丸ｺﾞｼｯｸM-PRO"/>
          <w:color w:val="0070C0"/>
          <w:sz w:val="22"/>
          <w:szCs w:val="22"/>
          <w:lang w:eastAsia="zh-CN"/>
        </w:rPr>
      </w:pPr>
      <w:r w:rsidRPr="00557F0E">
        <w:rPr>
          <w:rFonts w:ascii="HG丸ｺﾞｼｯｸM-PRO" w:eastAsia="HG丸ｺﾞｼｯｸM-PRO" w:hAnsi="HG丸ｺﾞｼｯｸM-PRO" w:hint="eastAsia"/>
          <w:sz w:val="22"/>
          <w:szCs w:val="22"/>
        </w:rPr>
        <w:t xml:space="preserve">　</w:t>
      </w:r>
      <w:r w:rsidRPr="00557F0E">
        <w:rPr>
          <w:rFonts w:ascii="HG丸ｺﾞｼｯｸM-PRO" w:eastAsia="HG丸ｺﾞｼｯｸM-PRO" w:hAnsi="HG丸ｺﾞｼｯｸM-PRO" w:cs="ＭＳ 明朝" w:hint="eastAsia"/>
          <w:sz w:val="22"/>
          <w:szCs w:val="22"/>
          <w:lang w:eastAsia="zh-CN"/>
        </w:rPr>
        <w:t>獨協医科大学病院</w:t>
      </w:r>
      <w:r w:rsidR="00117573">
        <w:rPr>
          <w:rFonts w:ascii="HG丸ｺﾞｼｯｸM-PRO" w:eastAsia="HG丸ｺﾞｼｯｸM-PRO" w:hAnsi="HG丸ｺﾞｼｯｸM-PRO" w:cs="ＭＳ 明朝" w:hint="eastAsia"/>
          <w:sz w:val="22"/>
          <w:szCs w:val="22"/>
        </w:rPr>
        <w:t xml:space="preserve">　脳神経外科</w:t>
      </w:r>
    </w:p>
    <w:p w14:paraId="192D34EE" w14:textId="73C4698A" w:rsidR="003864BA" w:rsidRPr="00BA6FC1" w:rsidRDefault="003864BA" w:rsidP="003864BA">
      <w:pPr>
        <w:rPr>
          <w:rFonts w:ascii="HG丸ｺﾞｼｯｸM-PRO" w:eastAsia="HG丸ｺﾞｼｯｸM-PRO" w:hAnsi="HG丸ｺﾞｼｯｸM-PRO"/>
          <w:color w:val="0070C0"/>
          <w:sz w:val="22"/>
          <w:szCs w:val="22"/>
          <w:lang w:eastAsia="zh-CN"/>
        </w:rPr>
      </w:pPr>
      <w:r w:rsidRPr="00BA6FC1">
        <w:rPr>
          <w:rFonts w:ascii="HG丸ｺﾞｼｯｸM-PRO" w:eastAsia="HG丸ｺﾞｼｯｸM-PRO" w:hAnsi="HG丸ｺﾞｼｯｸM-PRO" w:hint="eastAsia"/>
          <w:color w:val="0070C0"/>
          <w:sz w:val="22"/>
          <w:szCs w:val="22"/>
          <w:lang w:eastAsia="zh-CN"/>
        </w:rPr>
        <w:t xml:space="preserve">　　</w:t>
      </w:r>
      <w:r w:rsidRPr="00557F0E">
        <w:rPr>
          <w:rFonts w:ascii="HG丸ｺﾞｼｯｸM-PRO" w:eastAsia="HG丸ｺﾞｼｯｸM-PRO" w:hAnsi="HG丸ｺﾞｼｯｸM-PRO" w:hint="eastAsia"/>
          <w:sz w:val="22"/>
          <w:szCs w:val="22"/>
          <w:lang w:eastAsia="zh-CN"/>
        </w:rPr>
        <w:t xml:space="preserve">研究担当医師　　</w:t>
      </w:r>
      <w:r w:rsidR="00117573">
        <w:rPr>
          <w:rFonts w:ascii="HG丸ｺﾞｼｯｸM-PRO" w:eastAsia="HG丸ｺﾞｼｯｸM-PRO" w:hAnsi="HG丸ｺﾞｼｯｸM-PRO" w:hint="eastAsia"/>
          <w:sz w:val="22"/>
          <w:szCs w:val="22"/>
          <w:lang w:eastAsia="zh-CN"/>
        </w:rPr>
        <w:t xml:space="preserve">　黒川　龍</w:t>
      </w:r>
    </w:p>
    <w:p w14:paraId="76544B26" w14:textId="7CE48A1D" w:rsidR="003864BA" w:rsidRPr="00557F0E" w:rsidRDefault="003864BA" w:rsidP="003864BA">
      <w:pPr>
        <w:rPr>
          <w:rFonts w:ascii="HG丸ｺﾞｼｯｸM-PRO" w:eastAsia="HG丸ｺﾞｼｯｸM-PRO" w:hAnsi="HG丸ｺﾞｼｯｸM-PRO"/>
          <w:sz w:val="22"/>
          <w:szCs w:val="22"/>
          <w:lang w:eastAsia="zh-CN"/>
        </w:rPr>
      </w:pPr>
      <w:r w:rsidRPr="00BA6FC1">
        <w:rPr>
          <w:rFonts w:ascii="HG丸ｺﾞｼｯｸM-PRO" w:eastAsia="HG丸ｺﾞｼｯｸM-PRO" w:hAnsi="HG丸ｺﾞｼｯｸM-PRO" w:hint="eastAsia"/>
          <w:color w:val="0070C0"/>
          <w:sz w:val="22"/>
          <w:szCs w:val="22"/>
          <w:lang w:eastAsia="zh-CN"/>
        </w:rPr>
        <w:t xml:space="preserve">　　</w:t>
      </w:r>
      <w:r w:rsidRPr="00557F0E">
        <w:rPr>
          <w:rFonts w:ascii="HG丸ｺﾞｼｯｸM-PRO" w:eastAsia="HG丸ｺﾞｼｯｸM-PRO" w:hAnsi="HG丸ｺﾞｼｯｸM-PRO" w:hint="eastAsia"/>
          <w:sz w:val="22"/>
          <w:szCs w:val="22"/>
          <w:lang w:eastAsia="zh-CN"/>
        </w:rPr>
        <w:t>連絡先　　　　　　0282-</w:t>
      </w:r>
      <w:r w:rsidR="005510F5" w:rsidRPr="004219AD">
        <w:rPr>
          <w:rFonts w:ascii="HG丸ｺﾞｼｯｸM-PRO" w:eastAsia="HG丸ｺﾞｼｯｸM-PRO" w:hAnsi="HG丸ｺﾞｼｯｸM-PRO" w:hint="eastAsia"/>
          <w:color w:val="auto"/>
          <w:sz w:val="22"/>
          <w:szCs w:val="22"/>
        </w:rPr>
        <w:t>87</w:t>
      </w:r>
      <w:r w:rsidR="00117573">
        <w:rPr>
          <w:rFonts w:ascii="HG丸ｺﾞｼｯｸM-PRO" w:eastAsia="HG丸ｺﾞｼｯｸM-PRO" w:hAnsi="HG丸ｺﾞｼｯｸM-PRO"/>
          <w:sz w:val="22"/>
          <w:szCs w:val="22"/>
          <w:lang w:eastAsia="zh-CN"/>
        </w:rPr>
        <w:t>-</w:t>
      </w:r>
      <w:r w:rsidR="005510F5" w:rsidRPr="004219AD">
        <w:rPr>
          <w:rFonts w:ascii="HG丸ｺﾞｼｯｸM-PRO" w:eastAsia="HG丸ｺﾞｼｯｸM-PRO" w:hAnsi="HG丸ｺﾞｼｯｸM-PRO" w:hint="eastAsia"/>
          <w:color w:val="auto"/>
          <w:sz w:val="22"/>
          <w:szCs w:val="22"/>
        </w:rPr>
        <w:t>2159</w:t>
      </w:r>
      <w:r w:rsidR="00117573">
        <w:rPr>
          <w:rFonts w:ascii="HG丸ｺﾞｼｯｸM-PRO" w:eastAsia="HG丸ｺﾞｼｯｸM-PRO" w:hAnsi="HG丸ｺﾞｼｯｸM-PRO"/>
          <w:sz w:val="22"/>
          <w:szCs w:val="22"/>
          <w:lang w:eastAsia="zh-CN"/>
        </w:rPr>
        <w:t xml:space="preserve"> </w:t>
      </w:r>
      <w:r w:rsidR="00117573">
        <w:rPr>
          <w:rFonts w:ascii="HG丸ｺﾞｼｯｸM-PRO" w:eastAsia="HG丸ｺﾞｼｯｸM-PRO" w:hAnsi="HG丸ｺﾞｼｯｸM-PRO" w:hint="eastAsia"/>
          <w:sz w:val="22"/>
          <w:szCs w:val="22"/>
        </w:rPr>
        <w:t xml:space="preserve">（平日 </w:t>
      </w:r>
      <w:r w:rsidR="005510F5" w:rsidRPr="004219AD">
        <w:rPr>
          <w:rFonts w:ascii="HG丸ｺﾞｼｯｸM-PRO" w:eastAsia="HG丸ｺﾞｼｯｸM-PRO" w:hAnsi="HG丸ｺﾞｼｯｸM-PRO" w:hint="eastAsia"/>
          <w:color w:val="auto"/>
          <w:sz w:val="22"/>
          <w:szCs w:val="22"/>
        </w:rPr>
        <w:t>10</w:t>
      </w:r>
      <w:r w:rsidR="00117573">
        <w:rPr>
          <w:rFonts w:ascii="HG丸ｺﾞｼｯｸM-PRO" w:eastAsia="HG丸ｺﾞｼｯｸM-PRO" w:hAnsi="HG丸ｺﾞｼｯｸM-PRO" w:hint="eastAsia"/>
          <w:sz w:val="22"/>
          <w:szCs w:val="22"/>
        </w:rPr>
        <w:t>時から17時）</w:t>
      </w:r>
    </w:p>
    <w:p w14:paraId="753397E9" w14:textId="77777777" w:rsidR="003864BA" w:rsidRPr="00557F0E" w:rsidRDefault="003864BA" w:rsidP="003864BA">
      <w:pPr>
        <w:rPr>
          <w:rFonts w:ascii="HG丸ｺﾞｼｯｸM-PRO" w:eastAsia="HG丸ｺﾞｼｯｸM-PRO" w:hAnsi="HG丸ｺﾞｼｯｸM-PRO"/>
          <w:sz w:val="22"/>
          <w:szCs w:val="22"/>
          <w:lang w:eastAsia="zh-CN"/>
        </w:rPr>
      </w:pPr>
    </w:p>
    <w:p w14:paraId="5757B5E3" w14:textId="031FD8D0" w:rsidR="003864BA" w:rsidRPr="00557F0E" w:rsidRDefault="003864BA" w:rsidP="003864BA">
      <w:pPr>
        <w:rPr>
          <w:rFonts w:ascii="HG丸ｺﾞｼｯｸM-PRO" w:eastAsia="HG丸ｺﾞｼｯｸM-PRO" w:hAnsi="HG丸ｺﾞｼｯｸM-PRO"/>
          <w:b/>
          <w:sz w:val="22"/>
          <w:szCs w:val="22"/>
        </w:rPr>
      </w:pPr>
      <w:r w:rsidRPr="003864BA">
        <w:rPr>
          <w:rFonts w:ascii="HG丸ｺﾞｼｯｸM-PRO" w:eastAsia="HG丸ｺﾞｼｯｸM-PRO" w:hAnsi="HG丸ｺﾞｼｯｸM-PRO" w:hint="eastAsia"/>
          <w:b/>
          <w:sz w:val="22"/>
          <w:szCs w:val="22"/>
        </w:rPr>
        <w:t>14．外部へ</w:t>
      </w:r>
      <w:r w:rsidR="00117573">
        <w:rPr>
          <w:rFonts w:ascii="HG丸ｺﾞｼｯｸM-PRO" w:eastAsia="HG丸ｺﾞｼｯｸM-PRO" w:hAnsi="HG丸ｺﾞｼｯｸM-PRO" w:hint="eastAsia"/>
          <w:b/>
          <w:sz w:val="22"/>
          <w:szCs w:val="22"/>
        </w:rPr>
        <w:t>の</w:t>
      </w:r>
      <w:r w:rsidRPr="00557F0E">
        <w:rPr>
          <w:rFonts w:ascii="HG丸ｺﾞｼｯｸM-PRO" w:eastAsia="HG丸ｺﾞｼｯｸM-PRO" w:hAnsi="HG丸ｺﾞｼｯｸM-PRO" w:hint="eastAsia"/>
          <w:b/>
          <w:sz w:val="22"/>
          <w:szCs w:val="22"/>
        </w:rPr>
        <w:t>情報の提供</w:t>
      </w:r>
    </w:p>
    <w:p w14:paraId="05BD3C35" w14:textId="4D58D79E" w:rsidR="008B3C61" w:rsidRPr="00117573" w:rsidRDefault="00117573" w:rsidP="0071119C">
      <w:pPr>
        <w:ind w:firstLineChars="97" w:firstLine="213"/>
        <w:rPr>
          <w:rFonts w:ascii="HG丸ｺﾞｼｯｸM-PRO" w:eastAsia="HG丸ｺﾞｼｯｸM-PRO" w:hAnsi="HG丸ｺﾞｼｯｸM-PRO"/>
          <w:sz w:val="22"/>
          <w:szCs w:val="22"/>
        </w:rPr>
      </w:pPr>
      <w:r w:rsidRPr="00117573">
        <w:rPr>
          <w:rFonts w:ascii="HG丸ｺﾞｼｯｸM-PRO" w:eastAsia="HG丸ｺﾞｼｯｸM-PRO" w:hAnsi="HG丸ｺﾞｼｯｸM-PRO" w:cs="HG丸ｺﾞｼｯｸM-PRO" w:hint="eastAsia"/>
          <w:sz w:val="22"/>
          <w:szCs w:val="22"/>
        </w:rPr>
        <w:t>外部への</w:t>
      </w:r>
      <w:r>
        <w:rPr>
          <w:rFonts w:ascii="HG丸ｺﾞｼｯｸM-PRO" w:eastAsia="HG丸ｺﾞｼｯｸM-PRO" w:hAnsi="HG丸ｺﾞｼｯｸM-PRO" w:cs="HG丸ｺﾞｼｯｸM-PRO" w:hint="eastAsia"/>
          <w:sz w:val="22"/>
          <w:szCs w:val="22"/>
        </w:rPr>
        <w:t>情報の提供は行いません。</w:t>
      </w:r>
    </w:p>
    <w:p w14:paraId="780699E6" w14:textId="77777777" w:rsidR="008211EE" w:rsidRPr="00BA6FC1" w:rsidRDefault="008211EE" w:rsidP="00143572">
      <w:pPr>
        <w:ind w:left="440" w:hangingChars="200" w:hanging="440"/>
        <w:rPr>
          <w:rFonts w:ascii="HG丸ｺﾞｼｯｸM-PRO" w:eastAsia="HG丸ｺﾞｼｯｸM-PRO" w:hAnsi="HG丸ｺﾞｼｯｸM-PRO"/>
          <w:color w:val="000000" w:themeColor="text1"/>
          <w:sz w:val="22"/>
          <w:szCs w:val="22"/>
        </w:rPr>
      </w:pPr>
    </w:p>
    <w:sectPr w:rsidR="008211EE" w:rsidRPr="00BA6FC1" w:rsidSect="009538B5">
      <w:footerReference w:type="default" r:id="rId7"/>
      <w:pgSz w:w="11906" w:h="16838" w:code="9"/>
      <w:pgMar w:top="851" w:right="851" w:bottom="851" w:left="851" w:header="851" w:footer="539" w:gutter="0"/>
      <w:cols w:space="425"/>
      <w:docGrid w:type="linesAndChar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E128E3" w14:textId="77777777" w:rsidR="005773EB" w:rsidRDefault="005773EB" w:rsidP="00F43979">
      <w:r>
        <w:separator/>
      </w:r>
    </w:p>
  </w:endnote>
  <w:endnote w:type="continuationSeparator" w:id="0">
    <w:p w14:paraId="176B5613" w14:textId="77777777" w:rsidR="005773EB" w:rsidRDefault="005773EB" w:rsidP="00F43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8460C5" w14:textId="77777777" w:rsidR="00B7158B" w:rsidRDefault="00B7158B" w:rsidP="00804698">
    <w:pPr>
      <w:pStyle w:val="ac"/>
      <w:ind w:firstLineChars="2900" w:firstLine="6380"/>
      <w:jc w:val="right"/>
      <w:rPr>
        <w:rFonts w:ascii="HG丸ｺﾞｼｯｸM-PRO" w:eastAsia="HG丸ｺﾞｼｯｸM-PRO" w:hAnsi="HG丸ｺﾞｼｯｸM-PRO"/>
        <w:color w:val="FF0000"/>
        <w:sz w:val="22"/>
      </w:rPr>
    </w:pPr>
  </w:p>
  <w:p w14:paraId="51E3F628" w14:textId="5EB50A78" w:rsidR="0061034E" w:rsidRPr="00117573" w:rsidRDefault="0061034E" w:rsidP="00804698">
    <w:pPr>
      <w:pStyle w:val="ac"/>
      <w:ind w:firstLineChars="2900" w:firstLine="6380"/>
      <w:jc w:val="right"/>
      <w:rPr>
        <w:rFonts w:ascii="HG丸ｺﾞｼｯｸM-PRO" w:eastAsia="HG丸ｺﾞｼｯｸM-PRO" w:hAnsi="HG丸ｺﾞｼｯｸM-PRO"/>
        <w:color w:val="auto"/>
        <w:sz w:val="22"/>
      </w:rPr>
    </w:pPr>
    <w:r w:rsidRPr="00117573">
      <w:rPr>
        <w:rFonts w:ascii="HG丸ｺﾞｼｯｸM-PRO" w:eastAsia="HG丸ｺﾞｼｯｸM-PRO" w:hAnsi="HG丸ｺﾞｼｯｸM-PRO" w:hint="eastAsia"/>
        <w:color w:val="auto"/>
        <w:sz w:val="22"/>
      </w:rPr>
      <w:t xml:space="preserve">獨協医科大学病院　</w:t>
    </w:r>
    <w:r w:rsidR="00117573">
      <w:rPr>
        <w:rFonts w:ascii="HG丸ｺﾞｼｯｸM-PRO" w:eastAsia="HG丸ｺﾞｼｯｸM-PRO" w:hAnsi="HG丸ｺﾞｼｯｸM-PRO" w:hint="eastAsia"/>
        <w:color w:val="auto"/>
      </w:rPr>
      <w:t>脳神経外科</w:t>
    </w:r>
  </w:p>
  <w:p w14:paraId="31674D73" w14:textId="02F90468" w:rsidR="0061034E" w:rsidRPr="00117573" w:rsidRDefault="00117573" w:rsidP="00804698">
    <w:pPr>
      <w:pStyle w:val="ac"/>
      <w:ind w:firstLineChars="2900" w:firstLine="6380"/>
      <w:jc w:val="right"/>
      <w:rPr>
        <w:rFonts w:ascii="HG丸ｺﾞｼｯｸM-PRO" w:eastAsia="HG丸ｺﾞｼｯｸM-PRO" w:hAnsi="HG丸ｺﾞｼｯｸM-PRO"/>
        <w:color w:val="auto"/>
        <w:sz w:val="22"/>
      </w:rPr>
    </w:pPr>
    <w:r>
      <w:rPr>
        <w:rFonts w:ascii="HG丸ｺﾞｼｯｸM-PRO" w:eastAsia="HG丸ｺﾞｼｯｸM-PRO" w:hAnsi="HG丸ｺﾞｼｯｸM-PRO" w:hint="eastAsia"/>
        <w:color w:val="auto"/>
        <w:sz w:val="22"/>
      </w:rPr>
      <w:t>2022</w:t>
    </w:r>
    <w:r w:rsidR="0061034E" w:rsidRPr="00117573">
      <w:rPr>
        <w:rFonts w:ascii="HG丸ｺﾞｼｯｸM-PRO" w:eastAsia="HG丸ｺﾞｼｯｸM-PRO" w:hAnsi="HG丸ｺﾞｼｯｸM-PRO" w:hint="eastAsia"/>
        <w:color w:val="auto"/>
        <w:sz w:val="22"/>
      </w:rPr>
      <w:t>年</w:t>
    </w:r>
    <w:r>
      <w:rPr>
        <w:rFonts w:ascii="HG丸ｺﾞｼｯｸM-PRO" w:eastAsia="HG丸ｺﾞｼｯｸM-PRO" w:hAnsi="HG丸ｺﾞｼｯｸM-PRO" w:hint="eastAsia"/>
        <w:color w:val="auto"/>
        <w:sz w:val="22"/>
      </w:rPr>
      <w:t>4</w:t>
    </w:r>
    <w:r w:rsidR="0061034E" w:rsidRPr="00117573">
      <w:rPr>
        <w:rFonts w:ascii="HG丸ｺﾞｼｯｸM-PRO" w:eastAsia="HG丸ｺﾞｼｯｸM-PRO" w:hAnsi="HG丸ｺﾞｼｯｸM-PRO" w:hint="eastAsia"/>
        <w:color w:val="auto"/>
        <w:sz w:val="22"/>
      </w:rPr>
      <w:t>月</w:t>
    </w:r>
    <w:r>
      <w:rPr>
        <w:rFonts w:ascii="HG丸ｺﾞｼｯｸM-PRO" w:eastAsia="HG丸ｺﾞｼｯｸM-PRO" w:hAnsi="HG丸ｺﾞｼｯｸM-PRO" w:hint="eastAsia"/>
        <w:color w:val="auto"/>
        <w:sz w:val="22"/>
      </w:rPr>
      <w:t>6</w:t>
    </w:r>
    <w:r w:rsidR="0061034E" w:rsidRPr="00117573">
      <w:rPr>
        <w:rFonts w:ascii="HG丸ｺﾞｼｯｸM-PRO" w:eastAsia="HG丸ｺﾞｼｯｸM-PRO" w:hAnsi="HG丸ｺﾞｼｯｸM-PRO" w:hint="eastAsia"/>
        <w:color w:val="auto"/>
        <w:sz w:val="22"/>
      </w:rPr>
      <w:t>日作成　第</w:t>
    </w:r>
    <w:r>
      <w:rPr>
        <w:rFonts w:ascii="HG丸ｺﾞｼｯｸM-PRO" w:eastAsia="HG丸ｺﾞｼｯｸM-PRO" w:hAnsi="HG丸ｺﾞｼｯｸM-PRO" w:hint="eastAsia"/>
        <w:color w:val="auto"/>
        <w:sz w:val="22"/>
      </w:rPr>
      <w:t>1</w:t>
    </w:r>
    <w:r w:rsidR="0061034E" w:rsidRPr="00117573">
      <w:rPr>
        <w:rFonts w:ascii="HG丸ｺﾞｼｯｸM-PRO" w:eastAsia="HG丸ｺﾞｼｯｸM-PRO" w:hAnsi="HG丸ｺﾞｼｯｸM-PRO" w:hint="eastAsia"/>
        <w:color w:val="auto"/>
        <w:sz w:val="22"/>
      </w:rPr>
      <w:t>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4F8D11" w14:textId="77777777" w:rsidR="005773EB" w:rsidRDefault="005773EB" w:rsidP="00F43979">
      <w:r>
        <w:separator/>
      </w:r>
    </w:p>
  </w:footnote>
  <w:footnote w:type="continuationSeparator" w:id="0">
    <w:p w14:paraId="4794B6EB" w14:textId="77777777" w:rsidR="005773EB" w:rsidRDefault="005773EB" w:rsidP="00F439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2A0F"/>
    <w:rsid w:val="00001A9C"/>
    <w:rsid w:val="00023A59"/>
    <w:rsid w:val="00031A19"/>
    <w:rsid w:val="00035143"/>
    <w:rsid w:val="00045819"/>
    <w:rsid w:val="000676EB"/>
    <w:rsid w:val="000A48EE"/>
    <w:rsid w:val="000C4F61"/>
    <w:rsid w:val="000F6CE0"/>
    <w:rsid w:val="001174C0"/>
    <w:rsid w:val="00117573"/>
    <w:rsid w:val="00126CEA"/>
    <w:rsid w:val="00143572"/>
    <w:rsid w:val="001475FA"/>
    <w:rsid w:val="0018541F"/>
    <w:rsid w:val="001A3C75"/>
    <w:rsid w:val="001B002C"/>
    <w:rsid w:val="001B4A7C"/>
    <w:rsid w:val="001D35B3"/>
    <w:rsid w:val="001E16C2"/>
    <w:rsid w:val="00201A70"/>
    <w:rsid w:val="00220B48"/>
    <w:rsid w:val="002249D4"/>
    <w:rsid w:val="00224CF1"/>
    <w:rsid w:val="00243040"/>
    <w:rsid w:val="002474A3"/>
    <w:rsid w:val="00253B4C"/>
    <w:rsid w:val="00263D8E"/>
    <w:rsid w:val="00290CB3"/>
    <w:rsid w:val="002974E0"/>
    <w:rsid w:val="002A2A0F"/>
    <w:rsid w:val="002B066A"/>
    <w:rsid w:val="002C66CB"/>
    <w:rsid w:val="002F0F5D"/>
    <w:rsid w:val="002F224D"/>
    <w:rsid w:val="00305707"/>
    <w:rsid w:val="00340BD3"/>
    <w:rsid w:val="00356AE8"/>
    <w:rsid w:val="0037550F"/>
    <w:rsid w:val="003864BA"/>
    <w:rsid w:val="003A711B"/>
    <w:rsid w:val="003B1F1C"/>
    <w:rsid w:val="003C3ADA"/>
    <w:rsid w:val="00415805"/>
    <w:rsid w:val="0041596D"/>
    <w:rsid w:val="004219AD"/>
    <w:rsid w:val="00427718"/>
    <w:rsid w:val="00432DC6"/>
    <w:rsid w:val="00443EE2"/>
    <w:rsid w:val="00451608"/>
    <w:rsid w:val="004538FA"/>
    <w:rsid w:val="00475440"/>
    <w:rsid w:val="004B634B"/>
    <w:rsid w:val="004C040A"/>
    <w:rsid w:val="004E1D0F"/>
    <w:rsid w:val="00502F97"/>
    <w:rsid w:val="00510F98"/>
    <w:rsid w:val="00511F95"/>
    <w:rsid w:val="005510F5"/>
    <w:rsid w:val="0055529E"/>
    <w:rsid w:val="00574DCA"/>
    <w:rsid w:val="005773EB"/>
    <w:rsid w:val="00582CB0"/>
    <w:rsid w:val="00592EC4"/>
    <w:rsid w:val="005A00FA"/>
    <w:rsid w:val="005A75A5"/>
    <w:rsid w:val="005C119C"/>
    <w:rsid w:val="005C7562"/>
    <w:rsid w:val="005D7B85"/>
    <w:rsid w:val="005F37FD"/>
    <w:rsid w:val="005F714C"/>
    <w:rsid w:val="0061034E"/>
    <w:rsid w:val="006179A7"/>
    <w:rsid w:val="0064730F"/>
    <w:rsid w:val="006765E3"/>
    <w:rsid w:val="006B0871"/>
    <w:rsid w:val="006B266E"/>
    <w:rsid w:val="006E68B5"/>
    <w:rsid w:val="0071119C"/>
    <w:rsid w:val="007115E2"/>
    <w:rsid w:val="00776970"/>
    <w:rsid w:val="0078686F"/>
    <w:rsid w:val="0079692A"/>
    <w:rsid w:val="007B1717"/>
    <w:rsid w:val="007C7C59"/>
    <w:rsid w:val="007D03FA"/>
    <w:rsid w:val="008007CA"/>
    <w:rsid w:val="00804698"/>
    <w:rsid w:val="008109A0"/>
    <w:rsid w:val="008211EE"/>
    <w:rsid w:val="00840F2F"/>
    <w:rsid w:val="00851B75"/>
    <w:rsid w:val="00871935"/>
    <w:rsid w:val="0087506F"/>
    <w:rsid w:val="00884B8F"/>
    <w:rsid w:val="008A4D9E"/>
    <w:rsid w:val="008B3C61"/>
    <w:rsid w:val="0090591D"/>
    <w:rsid w:val="00911E46"/>
    <w:rsid w:val="00913773"/>
    <w:rsid w:val="00926527"/>
    <w:rsid w:val="009267DB"/>
    <w:rsid w:val="00930E7B"/>
    <w:rsid w:val="00936BAA"/>
    <w:rsid w:val="009538B5"/>
    <w:rsid w:val="00971E23"/>
    <w:rsid w:val="00991234"/>
    <w:rsid w:val="00992BAC"/>
    <w:rsid w:val="00993B5F"/>
    <w:rsid w:val="009A04E5"/>
    <w:rsid w:val="00A33C49"/>
    <w:rsid w:val="00A515B7"/>
    <w:rsid w:val="00A57582"/>
    <w:rsid w:val="00A60B31"/>
    <w:rsid w:val="00A96119"/>
    <w:rsid w:val="00AA5498"/>
    <w:rsid w:val="00AC2064"/>
    <w:rsid w:val="00AC275F"/>
    <w:rsid w:val="00AD6BB3"/>
    <w:rsid w:val="00AF32E2"/>
    <w:rsid w:val="00B30904"/>
    <w:rsid w:val="00B35BE8"/>
    <w:rsid w:val="00B422E8"/>
    <w:rsid w:val="00B65F28"/>
    <w:rsid w:val="00B7158B"/>
    <w:rsid w:val="00B94AB1"/>
    <w:rsid w:val="00BA6FC1"/>
    <w:rsid w:val="00BB2EEB"/>
    <w:rsid w:val="00BC74D5"/>
    <w:rsid w:val="00BE23DE"/>
    <w:rsid w:val="00BE494B"/>
    <w:rsid w:val="00BE4C3D"/>
    <w:rsid w:val="00C23002"/>
    <w:rsid w:val="00C47FC8"/>
    <w:rsid w:val="00C85378"/>
    <w:rsid w:val="00C97C9D"/>
    <w:rsid w:val="00CB2682"/>
    <w:rsid w:val="00CF13F5"/>
    <w:rsid w:val="00CF55CF"/>
    <w:rsid w:val="00D07E2F"/>
    <w:rsid w:val="00D1318E"/>
    <w:rsid w:val="00D46ED5"/>
    <w:rsid w:val="00DD276F"/>
    <w:rsid w:val="00DF4CCE"/>
    <w:rsid w:val="00DF744E"/>
    <w:rsid w:val="00E15FAD"/>
    <w:rsid w:val="00E461BE"/>
    <w:rsid w:val="00E46A70"/>
    <w:rsid w:val="00E64399"/>
    <w:rsid w:val="00E67611"/>
    <w:rsid w:val="00E97500"/>
    <w:rsid w:val="00EC2D9B"/>
    <w:rsid w:val="00ED023F"/>
    <w:rsid w:val="00EE2030"/>
    <w:rsid w:val="00F0217F"/>
    <w:rsid w:val="00F03EE9"/>
    <w:rsid w:val="00F26CE8"/>
    <w:rsid w:val="00F43979"/>
    <w:rsid w:val="00F502C8"/>
    <w:rsid w:val="00F60468"/>
    <w:rsid w:val="00F863E1"/>
    <w:rsid w:val="00FC7C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5B08E8"/>
  <w15:docId w15:val="{7EFF4B8A-3BB7-441F-947C-FDD737FF2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2A0F"/>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nhideWhenUsed/>
    <w:rsid w:val="002A2A0F"/>
    <w:rPr>
      <w:sz w:val="18"/>
      <w:szCs w:val="18"/>
    </w:rPr>
  </w:style>
  <w:style w:type="paragraph" w:styleId="a4">
    <w:name w:val="annotation text"/>
    <w:basedOn w:val="a"/>
    <w:link w:val="a5"/>
    <w:unhideWhenUsed/>
    <w:rsid w:val="002A2A0F"/>
    <w:pPr>
      <w:jc w:val="left"/>
    </w:pPr>
  </w:style>
  <w:style w:type="character" w:customStyle="1" w:styleId="a5">
    <w:name w:val="コメント文字列 (文字)"/>
    <w:basedOn w:val="a0"/>
    <w:link w:val="a4"/>
    <w:rsid w:val="002A2A0F"/>
    <w:rPr>
      <w:rFonts w:ascii="Times New Roman" w:eastAsia="ＭＳ 明朝" w:hAnsi="Times New Roman" w:cs="Times New Roman"/>
      <w:color w:val="000000"/>
      <w:kern w:val="0"/>
      <w:szCs w:val="21"/>
    </w:rPr>
  </w:style>
  <w:style w:type="paragraph" w:styleId="a6">
    <w:name w:val="annotation subject"/>
    <w:basedOn w:val="a4"/>
    <w:next w:val="a4"/>
    <w:link w:val="a7"/>
    <w:uiPriority w:val="99"/>
    <w:semiHidden/>
    <w:unhideWhenUsed/>
    <w:rsid w:val="002A2A0F"/>
    <w:rPr>
      <w:b/>
      <w:bCs/>
    </w:rPr>
  </w:style>
  <w:style w:type="character" w:customStyle="1" w:styleId="a7">
    <w:name w:val="コメント内容 (文字)"/>
    <w:basedOn w:val="a5"/>
    <w:link w:val="a6"/>
    <w:uiPriority w:val="99"/>
    <w:semiHidden/>
    <w:rsid w:val="002A2A0F"/>
    <w:rPr>
      <w:rFonts w:ascii="Times New Roman" w:eastAsia="ＭＳ 明朝" w:hAnsi="Times New Roman" w:cs="Times New Roman"/>
      <w:b/>
      <w:bCs/>
      <w:color w:val="000000"/>
      <w:kern w:val="0"/>
      <w:szCs w:val="21"/>
    </w:rPr>
  </w:style>
  <w:style w:type="paragraph" w:styleId="a8">
    <w:name w:val="Balloon Text"/>
    <w:basedOn w:val="a"/>
    <w:link w:val="a9"/>
    <w:uiPriority w:val="99"/>
    <w:semiHidden/>
    <w:unhideWhenUsed/>
    <w:rsid w:val="002A2A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A2A0F"/>
    <w:rPr>
      <w:rFonts w:asciiTheme="majorHAnsi" w:eastAsiaTheme="majorEastAsia" w:hAnsiTheme="majorHAnsi" w:cstheme="majorBidi"/>
      <w:color w:val="000000"/>
      <w:kern w:val="0"/>
      <w:sz w:val="18"/>
      <w:szCs w:val="18"/>
    </w:rPr>
  </w:style>
  <w:style w:type="paragraph" w:styleId="aa">
    <w:name w:val="header"/>
    <w:basedOn w:val="a"/>
    <w:link w:val="ab"/>
    <w:uiPriority w:val="99"/>
    <w:unhideWhenUsed/>
    <w:rsid w:val="00F43979"/>
    <w:pPr>
      <w:tabs>
        <w:tab w:val="center" w:pos="4252"/>
        <w:tab w:val="right" w:pos="8504"/>
      </w:tabs>
      <w:snapToGrid w:val="0"/>
    </w:pPr>
  </w:style>
  <w:style w:type="character" w:customStyle="1" w:styleId="ab">
    <w:name w:val="ヘッダー (文字)"/>
    <w:basedOn w:val="a0"/>
    <w:link w:val="aa"/>
    <w:uiPriority w:val="99"/>
    <w:rsid w:val="00F43979"/>
    <w:rPr>
      <w:rFonts w:ascii="Times New Roman" w:eastAsia="ＭＳ 明朝" w:hAnsi="Times New Roman" w:cs="Times New Roman"/>
      <w:color w:val="000000"/>
      <w:kern w:val="0"/>
      <w:szCs w:val="21"/>
    </w:rPr>
  </w:style>
  <w:style w:type="paragraph" w:styleId="ac">
    <w:name w:val="footer"/>
    <w:basedOn w:val="a"/>
    <w:link w:val="ad"/>
    <w:uiPriority w:val="99"/>
    <w:unhideWhenUsed/>
    <w:rsid w:val="00F43979"/>
    <w:pPr>
      <w:tabs>
        <w:tab w:val="center" w:pos="4252"/>
        <w:tab w:val="right" w:pos="8504"/>
      </w:tabs>
      <w:snapToGrid w:val="0"/>
    </w:pPr>
  </w:style>
  <w:style w:type="character" w:customStyle="1" w:styleId="ad">
    <w:name w:val="フッター (文字)"/>
    <w:basedOn w:val="a0"/>
    <w:link w:val="ac"/>
    <w:uiPriority w:val="99"/>
    <w:rsid w:val="00F43979"/>
    <w:rPr>
      <w:rFonts w:ascii="Times New Roman" w:eastAsia="ＭＳ 明朝" w:hAnsi="Times New Roman" w:cs="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F7F29-FAE2-46D9-8725-DD4A192A4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377</Words>
  <Characters>2154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2526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黒川 龍</cp:lastModifiedBy>
  <cp:revision>2</cp:revision>
  <dcterms:created xsi:type="dcterms:W3CDTF">2022-05-31T06:14:00Z</dcterms:created>
  <dcterms:modified xsi:type="dcterms:W3CDTF">2022-05-31T06:14:00Z</dcterms:modified>
</cp:coreProperties>
</file>